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10" w:rsidRDefault="001B3610" w:rsidP="009C7B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                           Использование дидактических игр в экологическом образовании.</w:t>
      </w:r>
    </w:p>
    <w:p w:rsidR="001B3610" w:rsidRDefault="001B3610" w:rsidP="009C7B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9C7B1F" w:rsidRPr="00172439" w:rsidRDefault="009C7B1F" w:rsidP="009C7B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 xml:space="preserve">Д. Б. </w:t>
      </w:r>
      <w:proofErr w:type="spellStart"/>
      <w:r w:rsidRPr="00172439">
        <w:rPr>
          <w:color w:val="111111"/>
        </w:rPr>
        <w:t>Эльконин</w:t>
      </w:r>
      <w:proofErr w:type="spellEnd"/>
      <w:r w:rsidRPr="00172439">
        <w:rPr>
          <w:color w:val="111111"/>
        </w:rPr>
        <w:t xml:space="preserve"> подчёркивал, что игра – это сложное психологическое явление, которое даёт эффект общего психического развития. По утверждению К. Д. Ушинского, в игре ребёнок </w:t>
      </w:r>
      <w:r w:rsidRPr="00172439">
        <w:rPr>
          <w:i/>
          <w:iCs/>
          <w:color w:val="111111"/>
          <w:bdr w:val="none" w:sz="0" w:space="0" w:color="auto" w:frame="1"/>
        </w:rPr>
        <w:t>«живёт»</w:t>
      </w:r>
      <w:r w:rsidRPr="00172439">
        <w:rPr>
          <w:color w:val="111111"/>
        </w:rPr>
        <w:t> и следы этой жизни глубже остаются в нём, чем следы действительной жизни. В игре ребёнок учится подчинять своё поведение правилам игры, познаёт правила общения с людьми, развивает свои умственные способности и познавательные интересы, учится строит</w:t>
      </w:r>
      <w:r w:rsidR="00172439">
        <w:rPr>
          <w:color w:val="111111"/>
        </w:rPr>
        <w:t>ь</w:t>
      </w:r>
      <w:r w:rsidRPr="00172439">
        <w:rPr>
          <w:color w:val="111111"/>
        </w:rPr>
        <w:t xml:space="preserve"> свои отношения с природой. </w:t>
      </w:r>
      <w:r w:rsidR="001B3610">
        <w:rPr>
          <w:color w:val="111111"/>
        </w:rPr>
        <w:t xml:space="preserve"> </w:t>
      </w:r>
      <w:r w:rsidRPr="00172439">
        <w:rPr>
          <w:color w:val="111111"/>
        </w:rPr>
        <w:t>И</w:t>
      </w:r>
      <w:r w:rsidR="001B3610">
        <w:rPr>
          <w:color w:val="111111"/>
        </w:rPr>
        <w:t>менно поэтому и</w:t>
      </w:r>
      <w:r w:rsidRPr="00172439">
        <w:rPr>
          <w:color w:val="111111"/>
        </w:rPr>
        <w:t>гра для ребёнка серьёзное занятие.</w:t>
      </w:r>
    </w:p>
    <w:p w:rsidR="009C7B1F" w:rsidRPr="00172439" w:rsidRDefault="009C7B1F" w:rsidP="009C7B1F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</w:rPr>
      </w:pPr>
      <w:r w:rsidRPr="00172439">
        <w:rPr>
          <w:color w:val="111111"/>
        </w:rPr>
        <w:t>Вот почему проблема детской игры является актуальной в настоящее время.</w:t>
      </w:r>
    </w:p>
    <w:p w:rsidR="003B5CF4" w:rsidRPr="00172439" w:rsidRDefault="003B5CF4" w:rsidP="003B5C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нескольких лет я работаю над темой  «Воспитание экологической культуры у детей дошкольного возраста», поэтому  поставила перед собой одну из важных задач — воспитание у детей интереса к окружающему миру,  умение проявлять заботу и внимание к животным, растениям, птицам.</w:t>
      </w:r>
    </w:p>
    <w:p w:rsidR="00172439" w:rsidRPr="00172439" w:rsidRDefault="003B5CF4" w:rsidP="0017243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7243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Экологическое воспитание</w:t>
      </w:r>
      <w:r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детей дошкольного возраста необходимо строить на игровой основе – с большим включением в педагогический процесс различных видов игр</w:t>
      </w:r>
      <w:r w:rsid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так как  </w:t>
      </w:r>
      <w:r w:rsid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способствует удовлетворению детской любознательности</w:t>
      </w: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усвоению окружающего мира, расширению их представлений о мире.</w:t>
      </w:r>
      <w:r w:rsidR="00172439"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172439" w:rsidRPr="00172439" w:rsidRDefault="00172439" w:rsidP="001724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 </w:t>
      </w:r>
      <w:r w:rsidRPr="00172439">
        <w:rPr>
          <w:rStyle w:val="a4"/>
          <w:color w:val="111111"/>
          <w:bdr w:val="none" w:sz="0" w:space="0" w:color="auto" w:frame="1"/>
        </w:rPr>
        <w:t>Игра</w:t>
      </w:r>
      <w:r w:rsidRPr="00172439">
        <w:rPr>
          <w:color w:val="111111"/>
        </w:rPr>
        <w:t xml:space="preserve"> доставляет радость ребенку, поэтому познание природы, общение с ней, проходящие на ее </w:t>
      </w:r>
      <w:r>
        <w:rPr>
          <w:color w:val="111111"/>
        </w:rPr>
        <w:t>фоне, будут особенно эффективны</w:t>
      </w:r>
      <w:proofErr w:type="gramStart"/>
      <w:r>
        <w:rPr>
          <w:color w:val="111111"/>
        </w:rPr>
        <w:t>.</w:t>
      </w:r>
      <w:proofErr w:type="gramEnd"/>
      <w:r>
        <w:rPr>
          <w:color w:val="111111"/>
        </w:rPr>
        <w:t xml:space="preserve"> </w:t>
      </w:r>
      <w:r w:rsidRPr="00172439">
        <w:rPr>
          <w:color w:val="111111"/>
        </w:rPr>
        <w:t> </w:t>
      </w:r>
      <w:r>
        <w:rPr>
          <w:rStyle w:val="a4"/>
          <w:color w:val="111111"/>
          <w:bdr w:val="none" w:sz="0" w:space="0" w:color="auto" w:frame="1"/>
        </w:rPr>
        <w:t>И</w:t>
      </w:r>
      <w:r w:rsidRPr="00172439">
        <w:rPr>
          <w:rStyle w:val="a4"/>
          <w:color w:val="111111"/>
          <w:bdr w:val="none" w:sz="0" w:space="0" w:color="auto" w:frame="1"/>
        </w:rPr>
        <w:t>гра</w:t>
      </w:r>
      <w:r w:rsidRPr="00172439">
        <w:rPr>
          <w:color w:val="111111"/>
        </w:rPr>
        <w:t> создает оптимальные условия для </w:t>
      </w:r>
      <w:r w:rsidRPr="00172439">
        <w:rPr>
          <w:rStyle w:val="a4"/>
          <w:color w:val="111111"/>
          <w:bdr w:val="none" w:sz="0" w:space="0" w:color="auto" w:frame="1"/>
        </w:rPr>
        <w:t>воспитания и обучения</w:t>
      </w:r>
      <w:r w:rsidRPr="00172439">
        <w:rPr>
          <w:color w:val="111111"/>
        </w:rPr>
        <w:t>.</w:t>
      </w:r>
    </w:p>
    <w:p w:rsidR="003B5CF4" w:rsidRPr="00172439" w:rsidRDefault="003B5CF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разнообразнее по содержанию игровые действия, тем интереснее игровые приемы. При придумывании их я всегда ориентируюсь на знания детей, жизненные ситуации и особенности </w:t>
      </w:r>
      <w:r w:rsid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поведения человека и животных. В  игре</w:t>
      </w: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детьми, </w:t>
      </w:r>
      <w:r w:rsid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учу и</w:t>
      </w:r>
      <w:r w:rsid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игровым действиям и выполнению</w:t>
      </w: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игры. Во время игры ребенок должен быть внимательным со сверстниками, должен быстро </w:t>
      </w:r>
      <w:r w:rsid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среагировать  и </w:t>
      </w: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сообразить в неожиданно возникшей ситуации.</w:t>
      </w:r>
    </w:p>
    <w:p w:rsidR="009C7B1F" w:rsidRPr="00172439" w:rsidRDefault="009C7B1F" w:rsidP="009C7B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 xml:space="preserve">В своей работе </w:t>
      </w:r>
      <w:r w:rsidR="00084D73" w:rsidRPr="00172439">
        <w:rPr>
          <w:color w:val="111111"/>
        </w:rPr>
        <w:t xml:space="preserve"> я </w:t>
      </w:r>
      <w:r w:rsidR="00172439">
        <w:rPr>
          <w:rStyle w:val="a4"/>
          <w:color w:val="111111"/>
          <w:bdr w:val="none" w:sz="0" w:space="0" w:color="auto" w:frame="1"/>
        </w:rPr>
        <w:t xml:space="preserve"> стараюсь </w:t>
      </w:r>
      <w:r w:rsidRPr="00172439">
        <w:rPr>
          <w:rStyle w:val="a4"/>
          <w:color w:val="111111"/>
          <w:bdr w:val="none" w:sz="0" w:space="0" w:color="auto" w:frame="1"/>
        </w:rPr>
        <w:t xml:space="preserve"> добиться от детей понимания того</w:t>
      </w:r>
      <w:r w:rsidRPr="00172439">
        <w:rPr>
          <w:color w:val="111111"/>
        </w:rPr>
        <w:t xml:space="preserve">, что все взаимосвязано – природа и человек. Ребенок познает мир </w:t>
      </w:r>
      <w:r w:rsidR="00084D73" w:rsidRPr="00172439">
        <w:rPr>
          <w:color w:val="111111"/>
        </w:rPr>
        <w:t xml:space="preserve">на </w:t>
      </w:r>
      <w:r w:rsidRPr="00172439">
        <w:rPr>
          <w:color w:val="111111"/>
        </w:rPr>
        <w:t>эмоционально – чувственной ориентировочной основе. Он учится наблюдать мир, окружающий его, и ориентироваться в нем.</w:t>
      </w:r>
      <w:r w:rsidR="00172439">
        <w:rPr>
          <w:color w:val="111111"/>
        </w:rPr>
        <w:t xml:space="preserve"> А  и</w:t>
      </w:r>
      <w:r w:rsidRPr="00172439">
        <w:rPr>
          <w:color w:val="111111"/>
        </w:rPr>
        <w:t>гровая деятельность позволяет отразить эмоциональные переживания ребенка, связанные с </w:t>
      </w:r>
      <w:r w:rsidRPr="00172439">
        <w:rPr>
          <w:rStyle w:val="a4"/>
          <w:color w:val="111111"/>
          <w:bdr w:val="none" w:sz="0" w:space="0" w:color="auto" w:frame="1"/>
        </w:rPr>
        <w:t>восприятием</w:t>
      </w:r>
      <w:r w:rsidRPr="00172439">
        <w:rPr>
          <w:color w:val="111111"/>
        </w:rPr>
        <w:t> природы и ее познанием.</w:t>
      </w:r>
    </w:p>
    <w:p w:rsidR="009C7B1F" w:rsidRPr="00172439" w:rsidRDefault="00084D73" w:rsidP="009C7B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Чтобы добиться нужных результатов, р</w:t>
      </w:r>
      <w:r w:rsidR="009C7B1F" w:rsidRPr="00172439">
        <w:rPr>
          <w:color w:val="111111"/>
        </w:rPr>
        <w:t>абота по </w:t>
      </w:r>
      <w:r w:rsidR="009C7B1F" w:rsidRPr="00172439">
        <w:rPr>
          <w:rStyle w:val="a4"/>
          <w:color w:val="111111"/>
          <w:bdr w:val="none" w:sz="0" w:space="0" w:color="auto" w:frame="1"/>
        </w:rPr>
        <w:t>экологическому воспитанию</w:t>
      </w:r>
      <w:r w:rsidR="009C7B1F" w:rsidRPr="00172439">
        <w:rPr>
          <w:color w:val="111111"/>
        </w:rPr>
        <w:t> требует системы и последовательности</w:t>
      </w:r>
      <w:r w:rsidRPr="00172439">
        <w:rPr>
          <w:color w:val="111111"/>
        </w:rPr>
        <w:t>.</w:t>
      </w:r>
    </w:p>
    <w:p w:rsidR="009C7B1F" w:rsidRPr="00172439" w:rsidRDefault="009C7B1F" w:rsidP="009C7B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Опыт показывает, что уже в старшем дошкольном возрасте дети без особых усилий усваивают комплекс </w:t>
      </w:r>
      <w:r w:rsidRPr="00172439">
        <w:rPr>
          <w:rStyle w:val="a4"/>
          <w:color w:val="111111"/>
          <w:bdr w:val="none" w:sz="0" w:space="0" w:color="auto" w:frame="1"/>
        </w:rPr>
        <w:t>экологических знаний</w:t>
      </w:r>
      <w:r w:rsidRPr="00172439">
        <w:rPr>
          <w:color w:val="111111"/>
        </w:rPr>
        <w:t>, если зн</w:t>
      </w:r>
      <w:r w:rsidR="00084D73" w:rsidRPr="00172439">
        <w:rPr>
          <w:color w:val="111111"/>
        </w:rPr>
        <w:t>ания преподносятся в доступной</w:t>
      </w:r>
      <w:r w:rsidRPr="00172439">
        <w:rPr>
          <w:color w:val="111111"/>
        </w:rPr>
        <w:t>, увлекательной форме и если учитывается интерес ребенка к природным явлениям.</w:t>
      </w:r>
    </w:p>
    <w:p w:rsidR="009C7B1F" w:rsidRPr="00172439" w:rsidRDefault="009C7B1F" w:rsidP="009C7B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Дети любят </w:t>
      </w:r>
      <w:r w:rsidRPr="00172439">
        <w:rPr>
          <w:rStyle w:val="a4"/>
          <w:color w:val="111111"/>
          <w:bdr w:val="none" w:sz="0" w:space="0" w:color="auto" w:frame="1"/>
        </w:rPr>
        <w:t>играть</w:t>
      </w:r>
      <w:r w:rsidRPr="00172439">
        <w:rPr>
          <w:color w:val="111111"/>
        </w:rPr>
        <w:t>. Они с удовольствием по многу раз обращаются к знакомым </w:t>
      </w:r>
      <w:r w:rsidRPr="00172439">
        <w:rPr>
          <w:rStyle w:val="a4"/>
          <w:color w:val="111111"/>
          <w:bdr w:val="none" w:sz="0" w:space="0" w:color="auto" w:frame="1"/>
        </w:rPr>
        <w:t>играм</w:t>
      </w:r>
      <w:r w:rsidRPr="00172439">
        <w:rPr>
          <w:color w:val="111111"/>
        </w:rPr>
        <w:t xml:space="preserve">, игровым сюжетам. При выборе учебной задачи </w:t>
      </w:r>
      <w:r w:rsidR="00172439">
        <w:rPr>
          <w:color w:val="111111"/>
        </w:rPr>
        <w:t xml:space="preserve"> я  </w:t>
      </w:r>
      <w:r w:rsidRPr="00172439">
        <w:rPr>
          <w:color w:val="111111"/>
        </w:rPr>
        <w:t>исхожу из требований программы, а так же учитываю уровень подготовленности </w:t>
      </w:r>
      <w:r w:rsidRPr="00172439">
        <w:rPr>
          <w:rStyle w:val="a4"/>
          <w:color w:val="111111"/>
          <w:bdr w:val="none" w:sz="0" w:space="0" w:color="auto" w:frame="1"/>
        </w:rPr>
        <w:t>детей</w:t>
      </w:r>
      <w:r w:rsidRPr="00172439">
        <w:rPr>
          <w:color w:val="111111"/>
        </w:rPr>
        <w:t xml:space="preserve">. </w:t>
      </w:r>
      <w:proofErr w:type="gramStart"/>
      <w:r w:rsidRPr="00172439">
        <w:rPr>
          <w:color w:val="111111"/>
        </w:rPr>
        <w:t>Например, если малыши способны называть некоторых животных, узнавать по внешнему виду и издаваемым звукам, то дети средней группы уже могут сравнивать объекты природы, классифицировать их по отдельным </w:t>
      </w:r>
      <w:r w:rsidRPr="00172439">
        <w:rPr>
          <w:color w:val="111111"/>
          <w:u w:val="single"/>
          <w:bdr w:val="none" w:sz="0" w:space="0" w:color="auto" w:frame="1"/>
        </w:rPr>
        <w:t>признакам</w:t>
      </w:r>
      <w:r w:rsidRPr="00172439">
        <w:rPr>
          <w:color w:val="111111"/>
        </w:rPr>
        <w:t xml:space="preserve">: цвету, форме, величине и т. д. </w:t>
      </w:r>
      <w:r w:rsidR="00172439">
        <w:rPr>
          <w:color w:val="111111"/>
        </w:rPr>
        <w:t xml:space="preserve"> </w:t>
      </w:r>
      <w:r w:rsidRPr="00172439">
        <w:rPr>
          <w:color w:val="111111"/>
        </w:rPr>
        <w:t xml:space="preserve">Старшим дошкольникам </w:t>
      </w:r>
      <w:r w:rsidR="00760A82">
        <w:rPr>
          <w:color w:val="111111"/>
        </w:rPr>
        <w:t xml:space="preserve"> </w:t>
      </w:r>
      <w:r w:rsidR="00172439">
        <w:rPr>
          <w:color w:val="111111"/>
        </w:rPr>
        <w:t>вполне</w:t>
      </w:r>
      <w:r w:rsidRPr="00172439">
        <w:rPr>
          <w:color w:val="111111"/>
        </w:rPr>
        <w:t xml:space="preserve"> доступны обобщение, ана</w:t>
      </w:r>
      <w:r w:rsidR="00760A82">
        <w:rPr>
          <w:color w:val="111111"/>
        </w:rPr>
        <w:t>лиз, воссоздание образа по частям</w:t>
      </w:r>
      <w:r w:rsidRPr="00172439">
        <w:rPr>
          <w:color w:val="111111"/>
        </w:rPr>
        <w:t xml:space="preserve">, оценка состояния растений, животных, </w:t>
      </w:r>
      <w:r w:rsidR="00760A82">
        <w:rPr>
          <w:color w:val="111111"/>
        </w:rPr>
        <w:t>деятельности человека в природе.</w:t>
      </w:r>
      <w:proofErr w:type="gramEnd"/>
      <w:r w:rsidR="00760A82">
        <w:rPr>
          <w:color w:val="111111"/>
        </w:rPr>
        <w:t xml:space="preserve"> </w:t>
      </w:r>
      <w:r w:rsidRPr="00172439">
        <w:rPr>
          <w:color w:val="111111"/>
        </w:rPr>
        <w:t xml:space="preserve"> Помимо углубления знаний</w:t>
      </w:r>
      <w:r w:rsidR="00760A82">
        <w:rPr>
          <w:color w:val="111111"/>
        </w:rPr>
        <w:t xml:space="preserve">, </w:t>
      </w:r>
      <w:r w:rsidRPr="00172439">
        <w:rPr>
          <w:color w:val="111111"/>
        </w:rPr>
        <w:t> </w:t>
      </w:r>
      <w:r w:rsidRPr="00172439">
        <w:rPr>
          <w:rStyle w:val="a4"/>
          <w:color w:val="111111"/>
          <w:bdr w:val="none" w:sz="0" w:space="0" w:color="auto" w:frame="1"/>
        </w:rPr>
        <w:t>дидактическ</w:t>
      </w:r>
      <w:r w:rsidR="00032D49" w:rsidRPr="00172439">
        <w:rPr>
          <w:rStyle w:val="a4"/>
          <w:color w:val="111111"/>
          <w:bdr w:val="none" w:sz="0" w:space="0" w:color="auto" w:frame="1"/>
        </w:rPr>
        <w:t xml:space="preserve">ие игры </w:t>
      </w:r>
      <w:r w:rsidR="00032D49" w:rsidRPr="00172439">
        <w:rPr>
          <w:color w:val="111111"/>
        </w:rPr>
        <w:t xml:space="preserve"> должны</w:t>
      </w:r>
      <w:r w:rsidRPr="00172439">
        <w:rPr>
          <w:color w:val="111111"/>
        </w:rPr>
        <w:t xml:space="preserve"> предусматривать развитие умений, умственных способностей и операций, формирование личностных качеств ребенка.</w:t>
      </w:r>
    </w:p>
    <w:p w:rsidR="009C7B1F" w:rsidRPr="00172439" w:rsidRDefault="00604C32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своей работе я использую множество игр с природными материалами. Это могут быть овощи, фрукты, листья деревьев и кустарников, цветущие, травянистые и комнатные растения. Овощи и фрукты хорошо знакомы и интересны детям. Малышей привлекают их форма, окраск</w:t>
      </w:r>
      <w:r w:rsidR="00032D49"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а, величина, </w:t>
      </w:r>
      <w:r w:rsidR="00032D49"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вкус, запах. Так как</w:t>
      </w:r>
      <w:r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многие овощи и фрукты сохраняются в течение года, с ними провожу в разных возрастных группах, независимо от сезона</w:t>
      </w:r>
      <w:r w:rsidR="00032D49"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такие игры как </w:t>
      </w:r>
      <w:r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7243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«Чудесный мешочек»</w:t>
      </w:r>
      <w:r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17243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«Угадай по вкусу»</w:t>
      </w:r>
      <w:r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 </w:t>
      </w:r>
      <w:r w:rsidRPr="0017243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936EE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Разложи по корзинкам</w:t>
      </w:r>
      <w:r w:rsidRPr="0017243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032D49" w:rsidRPr="0017243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04C32" w:rsidRPr="00172439" w:rsidRDefault="00604C32" w:rsidP="00604C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При изучении животного мира мною используются </w:t>
      </w:r>
      <w:r w:rsidRPr="00172439">
        <w:rPr>
          <w:color w:val="111111"/>
          <w:u w:val="single"/>
          <w:bdr w:val="none" w:sz="0" w:space="0" w:color="auto" w:frame="1"/>
        </w:rPr>
        <w:t>игры</w:t>
      </w:r>
      <w:r w:rsidRPr="00172439">
        <w:rPr>
          <w:color w:val="111111"/>
        </w:rPr>
        <w:t>: </w:t>
      </w:r>
      <w:r w:rsidRPr="00172439">
        <w:rPr>
          <w:i/>
          <w:iCs/>
          <w:color w:val="111111"/>
          <w:bdr w:val="none" w:sz="0" w:space="0" w:color="auto" w:frame="1"/>
        </w:rPr>
        <w:t>«Покорми животного»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«Путаница»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Pr="00172439">
        <w:rPr>
          <w:i/>
          <w:iCs/>
          <w:color w:val="111111"/>
          <w:bdr w:val="none" w:sz="0" w:space="0" w:color="auto" w:frame="1"/>
        </w:rPr>
        <w:t>Кто</w:t>
      </w:r>
      <w:proofErr w:type="gramEnd"/>
      <w:r w:rsidRPr="00172439">
        <w:rPr>
          <w:i/>
          <w:iCs/>
          <w:color w:val="111111"/>
          <w:bdr w:val="none" w:sz="0" w:space="0" w:color="auto" w:frame="1"/>
        </w:rPr>
        <w:t xml:space="preserve"> где живет»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«Чей хвост»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«Зоологическое лото»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«Кто лишний»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«Отгадай, какая птица»</w:t>
      </w:r>
      <w:r w:rsidRPr="00172439">
        <w:rPr>
          <w:color w:val="111111"/>
        </w:rPr>
        <w:t>, </w:t>
      </w:r>
      <w:r w:rsidR="001D20D0">
        <w:rPr>
          <w:i/>
          <w:iCs/>
          <w:color w:val="111111"/>
          <w:bdr w:val="none" w:sz="0" w:space="0" w:color="auto" w:frame="1"/>
        </w:rPr>
        <w:t>«П</w:t>
      </w:r>
      <w:r w:rsidRPr="00172439">
        <w:rPr>
          <w:i/>
          <w:iCs/>
          <w:color w:val="111111"/>
          <w:bdr w:val="none" w:sz="0" w:space="0" w:color="auto" w:frame="1"/>
        </w:rPr>
        <w:t>тичья столовая»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«Кто как кричит?»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«Какой, какая, какие?»</w:t>
      </w:r>
      <w:r w:rsidRPr="00172439">
        <w:rPr>
          <w:color w:val="111111"/>
        </w:rPr>
        <w:t>, </w:t>
      </w:r>
      <w:r w:rsidR="001D20D0">
        <w:rPr>
          <w:i/>
          <w:iCs/>
          <w:color w:val="111111"/>
          <w:bdr w:val="none" w:sz="0" w:space="0" w:color="auto" w:frame="1"/>
        </w:rPr>
        <w:t>«О</w:t>
      </w:r>
      <w:r w:rsidRPr="00172439">
        <w:rPr>
          <w:i/>
          <w:iCs/>
          <w:color w:val="111111"/>
          <w:bdr w:val="none" w:sz="0" w:space="0" w:color="auto" w:frame="1"/>
        </w:rPr>
        <w:t>дин – много»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«Кто у кого»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«Чье жилище»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«Кто что делает?»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«Кто что ест»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«Назови, кто кем стал»</w:t>
      </w:r>
      <w:r w:rsidRPr="00172439">
        <w:rPr>
          <w:color w:val="111111"/>
        </w:rPr>
        <w:t> и т. д. чем разнообразнее по содержанию игровые действия, тем интереснее и эффективнее игровые приемы.</w:t>
      </w:r>
    </w:p>
    <w:p w:rsidR="00604C32" w:rsidRPr="00172439" w:rsidRDefault="00084D73" w:rsidP="00604C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Большое внимание в с</w:t>
      </w:r>
      <w:r w:rsidR="00604C32" w:rsidRPr="00172439">
        <w:rPr>
          <w:color w:val="111111"/>
        </w:rPr>
        <w:t>в</w:t>
      </w:r>
      <w:r w:rsidRPr="00172439">
        <w:rPr>
          <w:color w:val="111111"/>
        </w:rPr>
        <w:t>о</w:t>
      </w:r>
      <w:r w:rsidR="00604C32" w:rsidRPr="00172439">
        <w:rPr>
          <w:color w:val="111111"/>
        </w:rPr>
        <w:t>ей работе я уделяю словесным </w:t>
      </w:r>
      <w:r w:rsidR="00604C32" w:rsidRPr="00172439">
        <w:rPr>
          <w:rStyle w:val="a4"/>
          <w:color w:val="111111"/>
          <w:bdr w:val="none" w:sz="0" w:space="0" w:color="auto" w:frame="1"/>
        </w:rPr>
        <w:t>дидактическим играм</w:t>
      </w:r>
      <w:r w:rsidR="00604C32" w:rsidRPr="00172439">
        <w:rPr>
          <w:color w:val="111111"/>
        </w:rPr>
        <w:t xml:space="preserve">, </w:t>
      </w:r>
    </w:p>
    <w:p w:rsidR="00604C32" w:rsidRPr="00172439" w:rsidRDefault="00604C32" w:rsidP="00604C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В таких </w:t>
      </w:r>
      <w:r w:rsidRPr="00172439">
        <w:rPr>
          <w:rStyle w:val="a4"/>
          <w:color w:val="111111"/>
          <w:bdr w:val="none" w:sz="0" w:space="0" w:color="auto" w:frame="1"/>
        </w:rPr>
        <w:t>играх дети учатся</w:t>
      </w:r>
      <w:r w:rsidRPr="00172439">
        <w:rPr>
          <w:color w:val="111111"/>
        </w:rPr>
        <w:t>, опираясь на имеющиеся представления о предметах, углублять знания о них, т. к. в этих </w:t>
      </w:r>
      <w:r w:rsidRPr="00172439">
        <w:rPr>
          <w:rStyle w:val="a4"/>
          <w:color w:val="111111"/>
          <w:bdr w:val="none" w:sz="0" w:space="0" w:color="auto" w:frame="1"/>
        </w:rPr>
        <w:t>играх</w:t>
      </w:r>
      <w:r w:rsidRPr="00172439">
        <w:rPr>
          <w:color w:val="111111"/>
        </w:rPr>
        <w:t> требуется использовать приобретенные ране</w:t>
      </w:r>
      <w:r w:rsidR="00084D73" w:rsidRPr="00172439">
        <w:rPr>
          <w:color w:val="111111"/>
        </w:rPr>
        <w:t>е</w:t>
      </w:r>
      <w:r w:rsidRPr="00172439">
        <w:rPr>
          <w:color w:val="111111"/>
        </w:rPr>
        <w:t xml:space="preserve"> знания в новых связях, в новых обстоятельствах. Дети самостоятельно решают разнообразные мыслительные задачи, описывают предметы, выделяя характерные их признаки, отгадывают по описанию, находят признаки сходства и различия, группируют предметы по различным свойствам, признакам.</w:t>
      </w:r>
      <w:r w:rsidR="00B05D19">
        <w:rPr>
          <w:color w:val="111111"/>
        </w:rPr>
        <w:t xml:space="preserve"> </w:t>
      </w:r>
      <w:proofErr w:type="gramStart"/>
      <w:r w:rsidR="00B05D19">
        <w:rPr>
          <w:color w:val="111111"/>
        </w:rPr>
        <w:t>Например</w:t>
      </w:r>
      <w:proofErr w:type="gramEnd"/>
      <w:r w:rsidR="00B05D19">
        <w:rPr>
          <w:color w:val="111111"/>
        </w:rPr>
        <w:t xml:space="preserve"> такие игры как «Когда это бывает</w:t>
      </w:r>
      <w:r w:rsidR="00936EE0">
        <w:rPr>
          <w:color w:val="111111"/>
        </w:rPr>
        <w:t>…», «Четвёртый лишний»,  «</w:t>
      </w:r>
      <w:proofErr w:type="spellStart"/>
      <w:r w:rsidR="00936EE0">
        <w:rPr>
          <w:color w:val="111111"/>
        </w:rPr>
        <w:t>Съедобное-несъедобное</w:t>
      </w:r>
      <w:proofErr w:type="spellEnd"/>
      <w:r w:rsidR="00936EE0">
        <w:rPr>
          <w:color w:val="111111"/>
        </w:rPr>
        <w:t>», «Летает, плавает, бегает» и др.</w:t>
      </w:r>
    </w:p>
    <w:p w:rsidR="00604C32" w:rsidRPr="00172439" w:rsidRDefault="00604C32" w:rsidP="00604C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Большое значение имеют </w:t>
      </w:r>
      <w:r w:rsidRPr="00172439">
        <w:rPr>
          <w:rStyle w:val="a4"/>
          <w:color w:val="111111"/>
          <w:bdr w:val="none" w:sz="0" w:space="0" w:color="auto" w:frame="1"/>
        </w:rPr>
        <w:t>дидактические игры </w:t>
      </w:r>
      <w:r w:rsidRPr="00172439">
        <w:rPr>
          <w:i/>
          <w:iCs/>
          <w:color w:val="111111"/>
          <w:bdr w:val="none" w:sz="0" w:space="0" w:color="auto" w:frame="1"/>
        </w:rPr>
        <w:t>«загадки- отгадки»</w:t>
      </w:r>
      <w:r w:rsidRPr="00172439">
        <w:rPr>
          <w:color w:val="111111"/>
        </w:rPr>
        <w:t>. Загадки помогают </w:t>
      </w:r>
      <w:r w:rsidRPr="00172439">
        <w:rPr>
          <w:rStyle w:val="a4"/>
          <w:color w:val="111111"/>
          <w:bdr w:val="none" w:sz="0" w:space="0" w:color="auto" w:frame="1"/>
        </w:rPr>
        <w:t>воспитателю развивать у детей слуховое внимание</w:t>
      </w:r>
      <w:r w:rsidR="006C1BD0" w:rsidRPr="00172439">
        <w:rPr>
          <w:color w:val="111111"/>
        </w:rPr>
        <w:t xml:space="preserve">. </w:t>
      </w:r>
      <w:r w:rsidRPr="00172439">
        <w:rPr>
          <w:color w:val="111111"/>
        </w:rPr>
        <w:t>Например, </w:t>
      </w:r>
      <w:r w:rsidR="006C1BD0" w:rsidRPr="00172439">
        <w:rPr>
          <w:i/>
          <w:iCs/>
          <w:color w:val="111111"/>
          <w:bdr w:val="none" w:sz="0" w:space="0" w:color="auto" w:frame="1"/>
        </w:rPr>
        <w:t>«</w:t>
      </w:r>
      <w:proofErr w:type="gramStart"/>
      <w:r w:rsidR="006C1BD0" w:rsidRPr="00172439">
        <w:rPr>
          <w:i/>
          <w:iCs/>
          <w:color w:val="111111"/>
          <w:bdr w:val="none" w:sz="0" w:space="0" w:color="auto" w:frame="1"/>
        </w:rPr>
        <w:t>Рыжая</w:t>
      </w:r>
      <w:proofErr w:type="gramEnd"/>
      <w:r w:rsidR="006C1BD0" w:rsidRPr="00172439">
        <w:rPr>
          <w:i/>
          <w:iCs/>
          <w:color w:val="111111"/>
          <w:bdr w:val="none" w:sz="0" w:space="0" w:color="auto" w:frame="1"/>
        </w:rPr>
        <w:t xml:space="preserve"> с пушистым хвостом, </w:t>
      </w:r>
      <w:r w:rsidRPr="00172439">
        <w:rPr>
          <w:i/>
          <w:iCs/>
          <w:color w:val="111111"/>
          <w:bdr w:val="none" w:sz="0" w:space="0" w:color="auto" w:frame="1"/>
        </w:rPr>
        <w:t xml:space="preserve"> живет в лесу под кустом»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«Летом вырастают, осенью опадают»</w:t>
      </w:r>
    </w:p>
    <w:p w:rsidR="00604C32" w:rsidRPr="00172439" w:rsidRDefault="006C1BD0" w:rsidP="00604C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>Выполняя задание в игре «Доскажи словечко»,</w:t>
      </w:r>
      <w:r w:rsidR="00604C32" w:rsidRPr="00172439">
        <w:rPr>
          <w:color w:val="111111"/>
        </w:rPr>
        <w:t xml:space="preserve"> приучаю </w:t>
      </w:r>
      <w:r w:rsidR="00604C32" w:rsidRPr="00172439">
        <w:rPr>
          <w:rStyle w:val="a4"/>
          <w:color w:val="111111"/>
          <w:bdr w:val="none" w:sz="0" w:space="0" w:color="auto" w:frame="1"/>
        </w:rPr>
        <w:t>детей</w:t>
      </w:r>
      <w:r w:rsidRPr="00172439">
        <w:rPr>
          <w:rStyle w:val="a4"/>
          <w:color w:val="111111"/>
          <w:bdr w:val="none" w:sz="0" w:space="0" w:color="auto" w:frame="1"/>
        </w:rPr>
        <w:t xml:space="preserve"> </w:t>
      </w:r>
      <w:r w:rsidR="00604C32" w:rsidRPr="00172439">
        <w:rPr>
          <w:color w:val="111111"/>
        </w:rPr>
        <w:t>внимательно слушать текс, подбирать слова, не просто близкие по звучанию, но и подходящи</w:t>
      </w:r>
      <w:r w:rsidRPr="00172439">
        <w:rPr>
          <w:color w:val="111111"/>
        </w:rPr>
        <w:t xml:space="preserve">е по смыслу, а </w:t>
      </w:r>
      <w:proofErr w:type="gramStart"/>
      <w:r w:rsidRPr="00172439">
        <w:rPr>
          <w:color w:val="111111"/>
        </w:rPr>
        <w:t>так</w:t>
      </w:r>
      <w:proofErr w:type="gramEnd"/>
      <w:r w:rsidRPr="00172439">
        <w:rPr>
          <w:color w:val="111111"/>
        </w:rPr>
        <w:t xml:space="preserve"> же закрепляю</w:t>
      </w:r>
      <w:r w:rsidR="00604C32" w:rsidRPr="00172439">
        <w:rPr>
          <w:color w:val="111111"/>
        </w:rPr>
        <w:t xml:space="preserve"> навыки</w:t>
      </w:r>
      <w:r w:rsidRPr="00172439">
        <w:rPr>
          <w:color w:val="111111"/>
        </w:rPr>
        <w:t xml:space="preserve"> правильного произношения слов</w:t>
      </w:r>
      <w:r w:rsidR="00604C32" w:rsidRPr="00172439">
        <w:rPr>
          <w:color w:val="111111"/>
        </w:rPr>
        <w:t>. «Серый волк в густом лесу встретил рыжую … </w:t>
      </w:r>
      <w:r w:rsidR="00604C32" w:rsidRPr="00172439">
        <w:rPr>
          <w:i/>
          <w:iCs/>
          <w:color w:val="111111"/>
          <w:bdr w:val="none" w:sz="0" w:space="0" w:color="auto" w:frame="1"/>
        </w:rPr>
        <w:t>(лису)</w:t>
      </w:r>
      <w:r w:rsidR="00604C32" w:rsidRPr="00172439">
        <w:rPr>
          <w:color w:val="111111"/>
        </w:rPr>
        <w:t>», «</w:t>
      </w:r>
      <w:proofErr w:type="spellStart"/>
      <w:r w:rsidR="00604C32" w:rsidRPr="00172439">
        <w:rPr>
          <w:color w:val="111111"/>
        </w:rPr>
        <w:t>Верещунья</w:t>
      </w:r>
      <w:proofErr w:type="spellEnd"/>
      <w:r w:rsidR="00604C32" w:rsidRPr="00172439">
        <w:rPr>
          <w:color w:val="111111"/>
        </w:rPr>
        <w:t>, белобока, а зовут ее … </w:t>
      </w:r>
      <w:r w:rsidR="00604C32" w:rsidRPr="00172439">
        <w:rPr>
          <w:i/>
          <w:iCs/>
          <w:color w:val="111111"/>
          <w:bdr w:val="none" w:sz="0" w:space="0" w:color="auto" w:frame="1"/>
        </w:rPr>
        <w:t>(сорока)</w:t>
      </w:r>
      <w:r w:rsidR="00604C32" w:rsidRPr="00172439">
        <w:rPr>
          <w:color w:val="111111"/>
        </w:rPr>
        <w:t>».</w:t>
      </w:r>
    </w:p>
    <w:p w:rsidR="001D20D0" w:rsidRDefault="00604C32" w:rsidP="00084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72439">
        <w:rPr>
          <w:color w:val="111111"/>
        </w:rPr>
        <w:t xml:space="preserve">Используя загадки и стихотворения природоведческого характера, не только </w:t>
      </w:r>
      <w:r w:rsidR="006C1BD0" w:rsidRPr="00172439">
        <w:rPr>
          <w:color w:val="111111"/>
        </w:rPr>
        <w:t xml:space="preserve">знакомлю с окружающим миром, но и учу </w:t>
      </w:r>
      <w:r w:rsidRPr="00172439">
        <w:rPr>
          <w:color w:val="111111"/>
        </w:rPr>
        <w:t>прав</w:t>
      </w:r>
      <w:r w:rsidR="006C1BD0" w:rsidRPr="00172439">
        <w:rPr>
          <w:color w:val="111111"/>
        </w:rPr>
        <w:t xml:space="preserve">ильно произносить слова и звуки. </w:t>
      </w:r>
      <w:r w:rsidRPr="00172439">
        <w:rPr>
          <w:color w:val="111111"/>
        </w:rPr>
        <w:t xml:space="preserve"> </w:t>
      </w:r>
    </w:p>
    <w:p w:rsidR="001D20D0" w:rsidRDefault="001D20D0" w:rsidP="00084D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1D20D0" w:rsidRPr="00172439" w:rsidRDefault="001D20D0" w:rsidP="001D20D0">
      <w:pPr>
        <w:pStyle w:val="a3"/>
        <w:shd w:val="clear" w:color="auto" w:fill="FFFFFF"/>
        <w:spacing w:before="0" w:beforeAutospacing="0" w:after="124" w:afterAutospacing="0" w:line="325" w:lineRule="atLeast"/>
        <w:rPr>
          <w:color w:val="000000"/>
        </w:rPr>
      </w:pPr>
      <w:r w:rsidRPr="00172439">
        <w:rPr>
          <w:color w:val="000000"/>
        </w:rPr>
        <w:t>Во время игр я применяю наглядно-художественный материал, придумываю интересные игровые моменты, занимаю всех детей решением единой задачи. В процессе игры дети в знакомых предметах обнаруживают новые качества. В начале игры я уточняю знания, полученные в повседневной жизни, помогаю обобщить их, подобрать нужные слова.</w:t>
      </w:r>
    </w:p>
    <w:p w:rsidR="001D20D0" w:rsidRPr="00172439" w:rsidRDefault="001D20D0" w:rsidP="001D20D0">
      <w:pPr>
        <w:pStyle w:val="a3"/>
        <w:shd w:val="clear" w:color="auto" w:fill="FFFFFF"/>
        <w:spacing w:before="0" w:beforeAutospacing="0" w:after="124" w:afterAutospacing="0" w:line="325" w:lineRule="atLeast"/>
        <w:rPr>
          <w:color w:val="000000"/>
        </w:rPr>
      </w:pPr>
      <w:r>
        <w:rPr>
          <w:color w:val="000000"/>
        </w:rPr>
        <w:t>Для детей 2 мл группы и</w:t>
      </w:r>
      <w:r w:rsidRPr="00172439">
        <w:rPr>
          <w:color w:val="000000"/>
        </w:rPr>
        <w:t>спользую разнообразные игры: подвижные, театрализованн</w:t>
      </w:r>
      <w:r>
        <w:rPr>
          <w:color w:val="000000"/>
        </w:rPr>
        <w:t xml:space="preserve">ые, сюжетно-ролевые, творческие, настольно-печатные.  С помощью этих </w:t>
      </w:r>
      <w:r w:rsidRPr="00172439">
        <w:rPr>
          <w:color w:val="000000"/>
        </w:rPr>
        <w:t xml:space="preserve"> игр у детей развивается, память, внимание, наблюдательно</w:t>
      </w:r>
      <w:r>
        <w:rPr>
          <w:color w:val="000000"/>
        </w:rPr>
        <w:t xml:space="preserve">сть, обогащается словарь, </w:t>
      </w:r>
      <w:r w:rsidRPr="00172439">
        <w:rPr>
          <w:color w:val="000000"/>
        </w:rPr>
        <w:t xml:space="preserve"> воспитывается</w:t>
      </w:r>
      <w:r>
        <w:rPr>
          <w:color w:val="000000"/>
        </w:rPr>
        <w:t xml:space="preserve"> умение играть вместе. Играя в такие игры как </w:t>
      </w:r>
      <w:r w:rsidRPr="00172439">
        <w:rPr>
          <w:color w:val="000000"/>
        </w:rPr>
        <w:t xml:space="preserve"> </w:t>
      </w:r>
      <w:r>
        <w:rPr>
          <w:color w:val="000000"/>
        </w:rPr>
        <w:t>«Овощи и фрукты», «Времена года», «Домашние и дикие животные»,  у детей систематизируются  знания</w:t>
      </w:r>
      <w:r w:rsidRPr="00172439">
        <w:rPr>
          <w:color w:val="000000"/>
        </w:rPr>
        <w:t xml:space="preserve"> </w:t>
      </w:r>
      <w:r>
        <w:rPr>
          <w:color w:val="000000"/>
        </w:rPr>
        <w:t>о явлениях природы, о растениях и животных.</w:t>
      </w:r>
      <w:r w:rsidRPr="00172439">
        <w:rPr>
          <w:color w:val="000000"/>
        </w:rPr>
        <w:t xml:space="preserve"> Я стараюсь помочь детям узнать больше о повадках животных,</w:t>
      </w:r>
      <w:r>
        <w:rPr>
          <w:color w:val="000000"/>
        </w:rPr>
        <w:t xml:space="preserve"> их внешнем виде и</w:t>
      </w:r>
      <w:r w:rsidRPr="00172439">
        <w:rPr>
          <w:color w:val="000000"/>
        </w:rPr>
        <w:t xml:space="preserve"> значении для человека. Дети рассказывают</w:t>
      </w:r>
      <w:r w:rsidR="00936EE0">
        <w:rPr>
          <w:color w:val="000000"/>
        </w:rPr>
        <w:t xml:space="preserve">, </w:t>
      </w:r>
      <w:r w:rsidRPr="00172439">
        <w:rPr>
          <w:color w:val="000000"/>
        </w:rPr>
        <w:t xml:space="preserve"> кого видели в лесу, в зоопарке. Свои впечатления дети отображают в  подвижных играх, представляют себя пугливыми зайчиками, веселыми котятами. Чтобы игра была разнообразной, мы все вместе прыгаем как зайчики, шагаем как мишки. С большим интересом дет</w:t>
      </w:r>
      <w:r>
        <w:rPr>
          <w:color w:val="000000"/>
        </w:rPr>
        <w:t>и играют с  пластмассовыми животными, с овощами и фруктами, которые сшили родители.</w:t>
      </w:r>
    </w:p>
    <w:p w:rsidR="001D20D0" w:rsidRDefault="001D20D0" w:rsidP="001D20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Организуя игры </w:t>
      </w: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прогулки, дети соприкасаются с природой, цветами, деревьями, семен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ами, листьями, поэтому можно использовать такие игры как: «С какого дерева листок», ««Солнышко и дождик», «Волки и овцы» и др. </w:t>
      </w: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таких играх закрепляются знан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 детей об окружающей природе, </w:t>
      </w:r>
      <w:r w:rsidRPr="001724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проявляют творчество. </w:t>
      </w:r>
    </w:p>
    <w:p w:rsidR="001D20D0" w:rsidRPr="00172439" w:rsidRDefault="00604C32" w:rsidP="001D20D0">
      <w:pPr>
        <w:pStyle w:val="a3"/>
        <w:shd w:val="clear" w:color="auto" w:fill="FFFFFF"/>
        <w:spacing w:before="232" w:beforeAutospacing="0" w:after="232" w:afterAutospacing="0"/>
        <w:ind w:firstLine="360"/>
        <w:rPr>
          <w:color w:val="111111"/>
        </w:rPr>
      </w:pPr>
      <w:r w:rsidRPr="00172439">
        <w:rPr>
          <w:color w:val="111111"/>
        </w:rPr>
        <w:t>Но наличие </w:t>
      </w:r>
      <w:r w:rsidRPr="00172439">
        <w:rPr>
          <w:rStyle w:val="a4"/>
          <w:color w:val="111111"/>
          <w:bdr w:val="none" w:sz="0" w:space="0" w:color="auto" w:frame="1"/>
        </w:rPr>
        <w:t>экологических представлений у детей</w:t>
      </w:r>
      <w:r w:rsidRPr="00172439">
        <w:rPr>
          <w:color w:val="111111"/>
        </w:rPr>
        <w:t> не гарантируют их готовности поступать </w:t>
      </w:r>
      <w:r w:rsidRPr="00172439">
        <w:rPr>
          <w:rStyle w:val="a4"/>
          <w:color w:val="111111"/>
          <w:bdr w:val="none" w:sz="0" w:space="0" w:color="auto" w:frame="1"/>
        </w:rPr>
        <w:t>экологически целесообразно</w:t>
      </w:r>
      <w:r w:rsidRPr="00172439">
        <w:rPr>
          <w:color w:val="111111"/>
        </w:rPr>
        <w:t xml:space="preserve">. Поэтому </w:t>
      </w:r>
      <w:r w:rsidR="006C1BD0" w:rsidRPr="00172439">
        <w:rPr>
          <w:color w:val="111111"/>
        </w:rPr>
        <w:t xml:space="preserve"> для детей старшего возраста </w:t>
      </w:r>
      <w:r w:rsidRPr="00172439">
        <w:rPr>
          <w:color w:val="111111"/>
        </w:rPr>
        <w:t xml:space="preserve">предлагаю </w:t>
      </w:r>
      <w:r w:rsidRPr="00172439">
        <w:rPr>
          <w:color w:val="111111"/>
        </w:rPr>
        <w:lastRenderedPageBreak/>
        <w:t>использовать такие </w:t>
      </w:r>
      <w:r w:rsidRPr="00172439">
        <w:rPr>
          <w:rStyle w:val="a4"/>
          <w:color w:val="111111"/>
          <w:bdr w:val="none" w:sz="0" w:space="0" w:color="auto" w:frame="1"/>
        </w:rPr>
        <w:t>дидактические игры</w:t>
      </w:r>
      <w:r w:rsidR="006C1BD0" w:rsidRPr="00172439">
        <w:rPr>
          <w:rStyle w:val="a4"/>
          <w:color w:val="111111"/>
          <w:bdr w:val="none" w:sz="0" w:space="0" w:color="auto" w:frame="1"/>
        </w:rPr>
        <w:t xml:space="preserve"> как</w:t>
      </w:r>
      <w:r w:rsidRPr="00172439">
        <w:rPr>
          <w:color w:val="111111"/>
        </w:rPr>
        <w:t>: </w:t>
      </w:r>
      <w:r w:rsidRPr="00172439">
        <w:rPr>
          <w:i/>
          <w:iCs/>
          <w:color w:val="111111"/>
          <w:bdr w:val="none" w:sz="0" w:space="0" w:color="auto" w:frame="1"/>
        </w:rPr>
        <w:t>«Беседа с деревьями»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«Встреча с растениями»</w:t>
      </w:r>
      <w:r w:rsidRPr="00172439">
        <w:rPr>
          <w:color w:val="111111"/>
        </w:rPr>
        <w:t xml:space="preserve">. В ходе </w:t>
      </w:r>
      <w:r w:rsidR="006C1BD0" w:rsidRPr="00172439">
        <w:rPr>
          <w:color w:val="111111"/>
        </w:rPr>
        <w:t xml:space="preserve"> таких игр дети </w:t>
      </w:r>
      <w:r w:rsidR="00032D49" w:rsidRPr="00172439">
        <w:rPr>
          <w:color w:val="111111"/>
        </w:rPr>
        <w:t>(</w:t>
      </w:r>
      <w:r w:rsidRPr="00172439">
        <w:rPr>
          <w:color w:val="111111"/>
        </w:rPr>
        <w:t>при контакте с природным объектом</w:t>
      </w:r>
      <w:r w:rsidR="006C1BD0" w:rsidRPr="00172439">
        <w:rPr>
          <w:color w:val="111111"/>
        </w:rPr>
        <w:t xml:space="preserve">, при </w:t>
      </w:r>
      <w:r w:rsidRPr="00172439">
        <w:rPr>
          <w:color w:val="111111"/>
        </w:rPr>
        <w:t xml:space="preserve"> наблюдении, прикосновении к растению, животному и т. д.) должны рассказать об особенностях его внешнего в</w:t>
      </w:r>
      <w:r w:rsidR="00032D49" w:rsidRPr="00172439">
        <w:rPr>
          <w:color w:val="111111"/>
        </w:rPr>
        <w:t>ида, развития или об уходе за ни</w:t>
      </w:r>
      <w:r w:rsidRPr="00172439">
        <w:rPr>
          <w:color w:val="111111"/>
        </w:rPr>
        <w:t>м, о случаях бережного </w:t>
      </w:r>
      <w:r w:rsidRPr="00172439">
        <w:rPr>
          <w:i/>
          <w:iCs/>
          <w:color w:val="111111"/>
          <w:bdr w:val="none" w:sz="0" w:space="0" w:color="auto" w:frame="1"/>
        </w:rPr>
        <w:t>(жестокого)</w:t>
      </w:r>
      <w:r w:rsidRPr="00172439">
        <w:rPr>
          <w:color w:val="111111"/>
        </w:rPr>
        <w:t> отношения людей к растениям, животным.</w:t>
      </w:r>
      <w:r w:rsidR="001D20D0" w:rsidRPr="001D20D0">
        <w:rPr>
          <w:color w:val="111111"/>
        </w:rPr>
        <w:t xml:space="preserve"> </w:t>
      </w:r>
      <w:r w:rsidR="001D20D0" w:rsidRPr="00172439">
        <w:rPr>
          <w:color w:val="111111"/>
        </w:rPr>
        <w:t xml:space="preserve">При проведении игр на знание детьми жизненных ситуаций и особенностей поведения человека и  животных, использую такие </w:t>
      </w:r>
      <w:proofErr w:type="gramStart"/>
      <w:r w:rsidR="001D20D0" w:rsidRPr="00172439">
        <w:rPr>
          <w:color w:val="111111"/>
        </w:rPr>
        <w:t>игры</w:t>
      </w:r>
      <w:proofErr w:type="gramEnd"/>
      <w:r w:rsidR="001D20D0" w:rsidRPr="00172439">
        <w:rPr>
          <w:color w:val="111111"/>
        </w:rPr>
        <w:t xml:space="preserve"> как </w:t>
      </w:r>
      <w:r w:rsidR="001D20D0" w:rsidRPr="001248BD">
        <w:rPr>
          <w:color w:val="111111"/>
        </w:rPr>
        <w:t>«Хорошо – плохо»,</w:t>
      </w:r>
      <w:r w:rsidR="001D20D0">
        <w:rPr>
          <w:color w:val="111111"/>
        </w:rPr>
        <w:t xml:space="preserve"> «Береги природу», «Что будет если…» и др.</w:t>
      </w:r>
    </w:p>
    <w:p w:rsidR="00604C32" w:rsidRPr="00172439" w:rsidRDefault="00604C32" w:rsidP="001D20D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72439">
        <w:rPr>
          <w:color w:val="111111"/>
        </w:rPr>
        <w:t xml:space="preserve"> Во время </w:t>
      </w:r>
      <w:r w:rsidRPr="00172439">
        <w:rPr>
          <w:rStyle w:val="a4"/>
          <w:color w:val="111111"/>
          <w:bdr w:val="none" w:sz="0" w:space="0" w:color="auto" w:frame="1"/>
        </w:rPr>
        <w:t>дидактических игр </w:t>
      </w:r>
      <w:r w:rsidR="00084D73" w:rsidRPr="00172439">
        <w:rPr>
          <w:i/>
          <w:iCs/>
          <w:color w:val="111111"/>
          <w:bdr w:val="none" w:sz="0" w:space="0" w:color="auto" w:frame="1"/>
        </w:rPr>
        <w:t xml:space="preserve">«Радости и </w:t>
      </w:r>
      <w:r w:rsidRPr="00172439">
        <w:rPr>
          <w:i/>
          <w:iCs/>
          <w:color w:val="111111"/>
          <w:bdr w:val="none" w:sz="0" w:space="0" w:color="auto" w:frame="1"/>
        </w:rPr>
        <w:t>огорчения»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«Путешествие»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«Что такое хорошо и что такое плохо»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</w:t>
      </w:r>
      <w:r w:rsidR="001D20D0">
        <w:rPr>
          <w:rStyle w:val="a4"/>
          <w:i/>
          <w:iCs/>
          <w:color w:val="111111"/>
          <w:bdr w:val="none" w:sz="0" w:space="0" w:color="auto" w:frame="1"/>
        </w:rPr>
        <w:t>Э</w:t>
      </w:r>
      <w:r w:rsidRPr="00172439">
        <w:rPr>
          <w:rStyle w:val="a4"/>
          <w:i/>
          <w:iCs/>
          <w:color w:val="111111"/>
          <w:bdr w:val="none" w:sz="0" w:space="0" w:color="auto" w:frame="1"/>
        </w:rPr>
        <w:t>кологический светофор</w:t>
      </w:r>
      <w:r w:rsidRPr="00172439">
        <w:rPr>
          <w:i/>
          <w:iCs/>
          <w:color w:val="111111"/>
          <w:bdr w:val="none" w:sz="0" w:space="0" w:color="auto" w:frame="1"/>
        </w:rPr>
        <w:t>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«Необычное путешествие»</w:t>
      </w:r>
      <w:r w:rsidRPr="00172439">
        <w:rPr>
          <w:color w:val="111111"/>
        </w:rPr>
        <w:t>, </w:t>
      </w:r>
      <w:r w:rsidRPr="00172439">
        <w:rPr>
          <w:i/>
          <w:iCs/>
          <w:color w:val="111111"/>
          <w:bdr w:val="none" w:sz="0" w:space="0" w:color="auto" w:frame="1"/>
        </w:rPr>
        <w:t>«Природа благодарит и сердится»</w:t>
      </w:r>
      <w:r w:rsidR="001D20D0">
        <w:rPr>
          <w:i/>
          <w:iCs/>
          <w:color w:val="111111"/>
          <w:bdr w:val="none" w:sz="0" w:space="0" w:color="auto" w:frame="1"/>
        </w:rPr>
        <w:t xml:space="preserve">, «Что </w:t>
      </w:r>
      <w:proofErr w:type="gramStart"/>
      <w:r w:rsidR="001D20D0">
        <w:rPr>
          <w:i/>
          <w:iCs/>
          <w:color w:val="111111"/>
          <w:bdr w:val="none" w:sz="0" w:space="0" w:color="auto" w:frame="1"/>
        </w:rPr>
        <w:t>будет</w:t>
      </w:r>
      <w:proofErr w:type="gramEnd"/>
      <w:r w:rsidR="001D20D0">
        <w:rPr>
          <w:i/>
          <w:iCs/>
          <w:color w:val="111111"/>
          <w:bdr w:val="none" w:sz="0" w:space="0" w:color="auto" w:frame="1"/>
        </w:rPr>
        <w:t xml:space="preserve"> если»</w:t>
      </w:r>
      <w:r w:rsidR="006C1BD0" w:rsidRPr="00172439">
        <w:rPr>
          <w:i/>
          <w:iCs/>
          <w:color w:val="111111"/>
          <w:bdr w:val="none" w:sz="0" w:space="0" w:color="auto" w:frame="1"/>
        </w:rPr>
        <w:t xml:space="preserve"> </w:t>
      </w:r>
      <w:r w:rsidR="00032D49" w:rsidRPr="00172439">
        <w:rPr>
          <w:i/>
          <w:iCs/>
          <w:color w:val="111111"/>
          <w:bdr w:val="none" w:sz="0" w:space="0" w:color="auto" w:frame="1"/>
        </w:rPr>
        <w:t xml:space="preserve"> необходимо </w:t>
      </w:r>
      <w:r w:rsidRPr="00172439">
        <w:rPr>
          <w:color w:val="111111"/>
        </w:rPr>
        <w:t xml:space="preserve">обсуждать последствия поступков участников определенных ситуаций. </w:t>
      </w:r>
      <w:r w:rsidR="00032D49" w:rsidRPr="00172439">
        <w:rPr>
          <w:color w:val="111111"/>
        </w:rPr>
        <w:t>В таких играх д</w:t>
      </w:r>
      <w:r w:rsidRPr="00172439">
        <w:rPr>
          <w:color w:val="111111"/>
        </w:rPr>
        <w:t>ети учатся находить собственные решения, мотивировать их, делать выводы.</w:t>
      </w:r>
    </w:p>
    <w:p w:rsidR="00604C32" w:rsidRPr="00172439" w:rsidRDefault="00604C32">
      <w:pPr>
        <w:rPr>
          <w:rFonts w:ascii="Times New Roman" w:hAnsi="Times New Roman" w:cs="Times New Roman"/>
          <w:sz w:val="24"/>
          <w:szCs w:val="24"/>
        </w:rPr>
      </w:pPr>
    </w:p>
    <w:p w:rsidR="00B05D19" w:rsidRDefault="00B05D19" w:rsidP="00B05D19">
      <w:pPr>
        <w:pStyle w:val="a3"/>
        <w:shd w:val="clear" w:color="auto" w:fill="FFFFFF"/>
        <w:spacing w:before="0" w:beforeAutospacing="0" w:after="294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 xml:space="preserve"> Используя в своей работе  разные дидактические игры, ребенок становится внимательным к миру природы и ко всему, что в нём происходит, занимает позицию защитника и созидателя красоты в природе. В результате формируется эмоциональная отзывчивость, радость предстоящего познания, волнение от встречи с неизвестным в природе, предвосхищение необычных и прекрасных встреч в этом мире.</w:t>
      </w:r>
    </w:p>
    <w:p w:rsidR="00B05D19" w:rsidRDefault="00B05D19" w:rsidP="00B05D19">
      <w:pPr>
        <w:pStyle w:val="a3"/>
        <w:shd w:val="clear" w:color="auto" w:fill="FFFFFF"/>
        <w:spacing w:before="0" w:beforeAutospacing="0" w:after="294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</w:rPr>
        <w:t>Таким образом, игра как метод экологического воспитания помогает в решении задач в формировании основ экологической культуры.</w:t>
      </w:r>
    </w:p>
    <w:p w:rsidR="00B05D19" w:rsidRDefault="00B05D19" w:rsidP="00B05D19">
      <w:pPr>
        <w:pStyle w:val="a3"/>
        <w:shd w:val="clear" w:color="auto" w:fill="FFFFFF"/>
        <w:spacing w:before="0" w:beforeAutospacing="0" w:after="294" w:afterAutospacing="0"/>
        <w:rPr>
          <w:rFonts w:ascii="Roboto-Regular" w:hAnsi="Roboto-Regular"/>
          <w:color w:val="000000"/>
          <w:sz w:val="23"/>
          <w:szCs w:val="23"/>
        </w:rPr>
      </w:pPr>
    </w:p>
    <w:p w:rsidR="00B05D19" w:rsidRDefault="00B05D19" w:rsidP="00B05D19">
      <w:pPr>
        <w:pStyle w:val="a3"/>
        <w:shd w:val="clear" w:color="auto" w:fill="FFFFFF"/>
        <w:spacing w:before="0" w:beforeAutospacing="0" w:after="294" w:afterAutospacing="0"/>
        <w:rPr>
          <w:rFonts w:ascii="Roboto-Regular" w:hAnsi="Roboto-Regular"/>
          <w:color w:val="000000"/>
          <w:sz w:val="23"/>
          <w:szCs w:val="23"/>
        </w:rPr>
      </w:pPr>
    </w:p>
    <w:p w:rsidR="00604C32" w:rsidRPr="00172439" w:rsidRDefault="00604C32">
      <w:pPr>
        <w:rPr>
          <w:rFonts w:ascii="Times New Roman" w:hAnsi="Times New Roman" w:cs="Times New Roman"/>
          <w:sz w:val="24"/>
          <w:szCs w:val="24"/>
        </w:rPr>
      </w:pPr>
    </w:p>
    <w:sectPr w:rsidR="00604C32" w:rsidRPr="00172439" w:rsidSect="009C7B1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B1F"/>
    <w:rsid w:val="00032D49"/>
    <w:rsid w:val="00084D73"/>
    <w:rsid w:val="001248BD"/>
    <w:rsid w:val="00172439"/>
    <w:rsid w:val="001B3610"/>
    <w:rsid w:val="001D20D0"/>
    <w:rsid w:val="003B1F1C"/>
    <w:rsid w:val="003B5CF4"/>
    <w:rsid w:val="00604C32"/>
    <w:rsid w:val="006C1BD0"/>
    <w:rsid w:val="00760A82"/>
    <w:rsid w:val="008B384B"/>
    <w:rsid w:val="00936EE0"/>
    <w:rsid w:val="009C7B1F"/>
    <w:rsid w:val="00B05D19"/>
    <w:rsid w:val="00CC06F1"/>
    <w:rsid w:val="00F1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7B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760">
          <w:marLeft w:val="232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cp:lastPrinted>2018-04-18T02:10:00Z</cp:lastPrinted>
  <dcterms:created xsi:type="dcterms:W3CDTF">2018-04-17T17:03:00Z</dcterms:created>
  <dcterms:modified xsi:type="dcterms:W3CDTF">2018-04-18T04:57:00Z</dcterms:modified>
</cp:coreProperties>
</file>