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Конспект родительского собрания во 2 младшей группе</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и игрушка в жизни ребенка»</w:t>
      </w:r>
    </w:p>
    <w:p w:rsidR="00536588" w:rsidRPr="00B94E1C" w:rsidRDefault="00536588" w:rsidP="00536588">
      <w:pPr>
        <w:shd w:val="clear" w:color="auto" w:fill="FFFFFF"/>
        <w:spacing w:before="30" w:after="30" w:line="240" w:lineRule="auto"/>
        <w:rPr>
          <w:rFonts w:ascii="Verdana" w:eastAsia="Times New Roman" w:hAnsi="Verdana" w:cs="Times New Roman"/>
          <w:color w:val="303F50"/>
          <w:sz w:val="20"/>
          <w:szCs w:val="20"/>
        </w:rPr>
      </w:pPr>
      <w:r w:rsidRPr="00B94E1C">
        <w:rPr>
          <w:rFonts w:ascii="Verdana" w:eastAsia="Times New Roman" w:hAnsi="Verdana" w:cs="Times New Roman"/>
          <w:color w:val="303F50"/>
          <w:sz w:val="20"/>
          <w:szCs w:val="20"/>
        </w:rPr>
        <w:t>Цель: 1.подвести родителей к осознанию важности игры в жизни ребенка, 2.познакомить с особенностями игры детей всех возрастных групп;</w:t>
      </w:r>
      <w:r w:rsidRPr="00B94E1C">
        <w:rPr>
          <w:rFonts w:ascii="Verdana" w:eastAsia="Times New Roman" w:hAnsi="Verdana" w:cs="Times New Roman"/>
          <w:color w:val="303F50"/>
          <w:sz w:val="20"/>
          <w:szCs w:val="20"/>
        </w:rPr>
        <w:br/>
        <w:t>3.дать родителям образцы игр с ребенком;</w:t>
      </w:r>
      <w:r w:rsidRPr="00B94E1C">
        <w:rPr>
          <w:rFonts w:ascii="Verdana" w:eastAsia="Times New Roman" w:hAnsi="Verdana" w:cs="Times New Roman"/>
          <w:color w:val="303F50"/>
          <w:sz w:val="20"/>
          <w:szCs w:val="20"/>
        </w:rPr>
        <w:br/>
        <w:t>4.помочь понять ответственность взрослых за выбор детских игрушек;</w:t>
      </w:r>
      <w:r w:rsidRPr="00B94E1C">
        <w:rPr>
          <w:rFonts w:ascii="Verdana" w:eastAsia="Times New Roman" w:hAnsi="Verdana" w:cs="Times New Roman"/>
          <w:color w:val="303F50"/>
          <w:sz w:val="20"/>
          <w:szCs w:val="20"/>
        </w:rPr>
        <w:br/>
        <w:t>5.повысить уровень педагогической культуры родителей.</w:t>
      </w:r>
      <w:r w:rsidRPr="00B94E1C">
        <w:rPr>
          <w:rFonts w:ascii="Verdana" w:eastAsia="Times New Roman" w:hAnsi="Verdana" w:cs="Times New Roman"/>
          <w:color w:val="303F50"/>
          <w:sz w:val="20"/>
          <w:szCs w:val="20"/>
        </w:rPr>
        <w:br/>
        <w:t>6. развивать коммуникативные навыки участников</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Ход собрания.</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входе в группу родителям предлагается заполнить </w:t>
      </w:r>
      <w:r>
        <w:rPr>
          <w:rFonts w:ascii="Arial" w:hAnsi="Arial" w:cs="Arial"/>
          <w:b/>
          <w:bCs/>
          <w:color w:val="000000"/>
          <w:sz w:val="21"/>
          <w:szCs w:val="21"/>
        </w:rPr>
        <w:t>газету «Мы хотим, чтоб наши дети стали…».</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proofErr w:type="gramStart"/>
      <w:r>
        <w:rPr>
          <w:rFonts w:ascii="Arial" w:hAnsi="Arial" w:cs="Arial"/>
          <w:b/>
          <w:bCs/>
          <w:color w:val="000000"/>
          <w:sz w:val="21"/>
          <w:szCs w:val="21"/>
        </w:rPr>
        <w:t xml:space="preserve"> </w:t>
      </w:r>
      <w:r>
        <w:rPr>
          <w:rFonts w:ascii="Arial" w:hAnsi="Arial" w:cs="Arial"/>
          <w:color w:val="000000"/>
          <w:sz w:val="21"/>
          <w:szCs w:val="21"/>
        </w:rPr>
        <w:t>:</w:t>
      </w:r>
      <w:proofErr w:type="gramEnd"/>
      <w:r>
        <w:rPr>
          <w:rFonts w:ascii="Arial" w:hAnsi="Arial" w:cs="Arial"/>
          <w:color w:val="000000"/>
          <w:sz w:val="21"/>
          <w:szCs w:val="21"/>
        </w:rPr>
        <w:t xml:space="preserve"> Дорогие родители, бабушки и дедушки наших детей! Мы очень рады видеть вас на родительском собрании, потому что мы понимаем: без союза с детьми, без вашей поддержки и помощи воспитание и создание для них уютной и радостной обстановки в детском саду – невозможная задача. Каким должен быть наш союз, что мы, взрослые, можем сделать для детей, чтобы их жизнь в группе была радостной и интересной? Об этом пойдёт конкретный разговор на этой встрече.</w:t>
      </w:r>
    </w:p>
    <w:p w:rsidR="000139A7"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Но вначале, </w:t>
      </w:r>
      <w:r w:rsidR="000139A7">
        <w:rPr>
          <w:rFonts w:ascii="Arial" w:hAnsi="Arial" w:cs="Arial"/>
          <w:color w:val="000000"/>
          <w:sz w:val="21"/>
          <w:szCs w:val="21"/>
        </w:rPr>
        <w:t xml:space="preserve"> давайте поиграем.</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Тренинговое</w:t>
      </w:r>
      <w:proofErr w:type="spellEnd"/>
      <w:r>
        <w:rPr>
          <w:rFonts w:ascii="Arial" w:hAnsi="Arial" w:cs="Arial"/>
          <w:b/>
          <w:bCs/>
          <w:color w:val="000000"/>
          <w:sz w:val="21"/>
          <w:szCs w:val="21"/>
        </w:rPr>
        <w:t xml:space="preserve"> упражнение «Клубочек».</w:t>
      </w:r>
      <w:r>
        <w:rPr>
          <w:rFonts w:ascii="Arial" w:hAnsi="Arial" w:cs="Arial"/>
          <w:color w:val="000000"/>
          <w:sz w:val="21"/>
          <w:szCs w:val="21"/>
        </w:rPr>
        <w:t> Воспитатель держит в руках клубочек и предлагает родителям немного рассказать о себе, о том, что они ждут от детского сада, какие пожелания воспитателям они хотели бы озвучить. Сначала воспитатели говорят о себе, наматывают на палец нитку и передают по кругу. В итоге, когда клубок возвращается к воспитателю, получается замкнутый круг.</w:t>
      </w:r>
      <w:r>
        <w:rPr>
          <w:rFonts w:ascii="Arial" w:hAnsi="Arial" w:cs="Arial"/>
          <w:color w:val="000000"/>
          <w:sz w:val="21"/>
          <w:szCs w:val="21"/>
        </w:rPr>
        <w:br/>
      </w:r>
      <w:r>
        <w:rPr>
          <w:rFonts w:ascii="Arial" w:hAnsi="Arial" w:cs="Arial"/>
          <w:b/>
          <w:bCs/>
          <w:color w:val="000000"/>
          <w:sz w:val="21"/>
          <w:szCs w:val="21"/>
        </w:rPr>
        <w:t>Воспитатель</w:t>
      </w:r>
      <w:r>
        <w:rPr>
          <w:rFonts w:ascii="Arial" w:hAnsi="Arial" w:cs="Arial"/>
          <w:color w:val="000000"/>
          <w:sz w:val="21"/>
          <w:szCs w:val="21"/>
        </w:rPr>
        <w:t>: Уважаемые родители. Посмотрите, мы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создан в помощь родителям.</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с вами познакомились и теперь с хорошим настроением переходим к серьезным вопросам.</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важно, чтобы вы, любящие родители, находились рядом со своими детьми. Нам предстоит вместе радоваться и преодолевать трудности, взрослеть и учиться. Учиться – это значит учить самих себя. Как правило, вместе с детьми учатся и их мамы и папы, бабушки и дедушки.</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 2</w:t>
      </w:r>
      <w:r>
        <w:rPr>
          <w:rFonts w:ascii="Arial" w:hAnsi="Arial" w:cs="Arial"/>
          <w:color w:val="000000"/>
          <w:sz w:val="21"/>
          <w:szCs w:val="21"/>
        </w:rPr>
        <w:t>: Посмотрите на нашу замечательную </w:t>
      </w:r>
      <w:r>
        <w:rPr>
          <w:rFonts w:ascii="Arial" w:hAnsi="Arial" w:cs="Arial"/>
          <w:b/>
          <w:bCs/>
          <w:color w:val="000000"/>
          <w:sz w:val="21"/>
          <w:szCs w:val="21"/>
        </w:rPr>
        <w:t>газету</w:t>
      </w:r>
      <w:r>
        <w:rPr>
          <w:rFonts w:ascii="Arial" w:hAnsi="Arial" w:cs="Arial"/>
          <w:color w:val="000000"/>
          <w:sz w:val="21"/>
          <w:szCs w:val="21"/>
        </w:rPr>
        <w:t>. Чего же родители ожидают от своих детей?</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Чтоб они стали сильными, умными, честными, здоровыми, любознательными и т.д.</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Ваши мечты осуществляться, если мы с вами будем работать в тесном контакте. Мы работаем по основной общеобразовательной программе дошкольного образования, которая направлена на укрепление здоровья детей и всестороннее развитие</w:t>
      </w:r>
      <w:r w:rsidR="000139A7">
        <w:rPr>
          <w:rFonts w:ascii="Arial" w:hAnsi="Arial" w:cs="Arial"/>
          <w:color w:val="000000"/>
          <w:sz w:val="21"/>
          <w:szCs w:val="21"/>
        </w:rPr>
        <w:t xml:space="preserve"> подрастающей личности.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Т</w:t>
      </w:r>
      <w:r w:rsidRPr="00B94E1C">
        <w:rPr>
          <w:rFonts w:ascii="Arial" w:eastAsia="Times New Roman" w:hAnsi="Arial" w:cs="Arial"/>
          <w:sz w:val="18"/>
          <w:szCs w:val="18"/>
        </w:rPr>
        <w:t>ема</w:t>
      </w:r>
      <w:r>
        <w:rPr>
          <w:rFonts w:ascii="Arial" w:eastAsia="Times New Roman" w:hAnsi="Arial" w:cs="Arial"/>
          <w:sz w:val="18"/>
          <w:szCs w:val="18"/>
        </w:rPr>
        <w:t xml:space="preserve"> сегодняшнего собрания</w:t>
      </w:r>
      <w:r w:rsidRPr="00B94E1C">
        <w:rPr>
          <w:rFonts w:ascii="Arial" w:eastAsia="Times New Roman" w:hAnsi="Arial" w:cs="Arial"/>
          <w:sz w:val="18"/>
          <w:szCs w:val="18"/>
        </w:rPr>
        <w:t xml:space="preserve"> «Роль игры в развитии детей дошкольного возраста» </w:t>
      </w:r>
      <w:r>
        <w:rPr>
          <w:rFonts w:ascii="Arial" w:eastAsia="Times New Roman" w:hAnsi="Arial" w:cs="Arial"/>
          <w:sz w:val="18"/>
          <w:szCs w:val="18"/>
        </w:rPr>
        <w:t xml:space="preserve"> и </w:t>
      </w:r>
      <w:r w:rsidRPr="00B94E1C">
        <w:rPr>
          <w:rFonts w:ascii="Arial" w:eastAsia="Times New Roman" w:hAnsi="Arial" w:cs="Arial"/>
          <w:sz w:val="18"/>
          <w:szCs w:val="18"/>
        </w:rPr>
        <w:t>выбрана</w:t>
      </w:r>
      <w:r>
        <w:rPr>
          <w:rFonts w:ascii="Arial" w:eastAsia="Times New Roman" w:hAnsi="Arial" w:cs="Arial"/>
          <w:sz w:val="18"/>
          <w:szCs w:val="18"/>
        </w:rPr>
        <w:t xml:space="preserve"> она </w:t>
      </w:r>
      <w:r w:rsidRPr="00B94E1C">
        <w:rPr>
          <w:rFonts w:ascii="Arial" w:eastAsia="Times New Roman" w:hAnsi="Arial" w:cs="Arial"/>
          <w:sz w:val="18"/>
          <w:szCs w:val="18"/>
        </w:rPr>
        <w:t xml:space="preserve"> не случайно, ведь каждый из Вас мечтает о том, чтобы ребёнок вырос умным, самостоятельным, чтобы в будущем сумел занять достойное место в жизни общества.</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Зачастую, когда ребёнок просит Вас поиграть с ним, Вы принимаете его за несамостоятельного человека, неспособного занять себя. И здесь сыплются на ребёнка реплики: «Ну, что же ты такой! Сам не можешь поиграть! ». Вся эта ошибочность выводов говорит о непонимании родителями сущности детской игры. Некоторые родители считают, что игра – это пустое занятие. Так ли это?  Зачем нужна игра ребёнку?</w:t>
      </w:r>
    </w:p>
    <w:p w:rsidR="0003361F"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sz w:val="18"/>
        </w:rPr>
        <w:t>Игра – </w:t>
      </w:r>
      <w:r w:rsidRPr="00B94E1C">
        <w:rPr>
          <w:rFonts w:ascii="Arial" w:eastAsia="Times New Roman" w:hAnsi="Arial" w:cs="Arial"/>
          <w:sz w:val="18"/>
          <w:szCs w:val="18"/>
        </w:rPr>
        <w:t>ведущая деятельность младшего дошкольника, в которой формируется его личность.</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В игре ребенка отражаются различные события, полученные им в </w:t>
      </w:r>
      <w:proofErr w:type="spellStart"/>
      <w:r w:rsidRPr="00B94E1C">
        <w:rPr>
          <w:rFonts w:ascii="Arial" w:eastAsia="Times New Roman" w:hAnsi="Arial" w:cs="Arial"/>
          <w:sz w:val="18"/>
          <w:szCs w:val="18"/>
        </w:rPr>
        <w:t>д</w:t>
      </w:r>
      <w:proofErr w:type="spellEnd"/>
      <w:r w:rsidRPr="00B94E1C">
        <w:rPr>
          <w:rFonts w:ascii="Arial" w:eastAsia="Times New Roman" w:hAnsi="Arial" w:cs="Arial"/>
          <w:sz w:val="18"/>
          <w:szCs w:val="18"/>
        </w:rPr>
        <w:t xml:space="preserve">/саду и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речи, мимике, жестах и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немудреный сюжет (например, кормление куклы), ребенок закрепляет формы поведения и отношений между </w:t>
      </w:r>
      <w:proofErr w:type="gramStart"/>
      <w:r w:rsidRPr="00B94E1C">
        <w:rPr>
          <w:rFonts w:ascii="Arial" w:eastAsia="Times New Roman" w:hAnsi="Arial" w:cs="Arial"/>
          <w:sz w:val="18"/>
          <w:szCs w:val="18"/>
        </w:rPr>
        <w:t>близкими</w:t>
      </w:r>
      <w:proofErr w:type="gramEnd"/>
      <w:r w:rsidRPr="00B94E1C">
        <w:rPr>
          <w:rFonts w:ascii="Arial" w:eastAsia="Times New Roman" w:hAnsi="Arial" w:cs="Arial"/>
          <w:sz w:val="18"/>
          <w:szCs w:val="18"/>
        </w:rPr>
        <w:t>, приобретает первые трудовые навыки.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В игровой роли он не только действиям подражает, но и отношениям, чувствам, переживаниям взрослых. Без такого переживания невозможно сформировать нравственные понятия.</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lastRenderedPageBreak/>
        <w:t xml:space="preserve">Если не руководить игрой малыша с ранних лет, то и в дальнейшем у ребенка будет отсутствовать умение играть как самостоятельно, так и с партнером. Игры таких детей часто сводятся к бесцельному катанию или укачиванию куклы. Не находя игрушкам другого применения, дети быстро бросают игру, требуют новых игрушек. Игра становится в том случае средством развития и воспитания, если построена на содержательном общении взрослых (родителей, бабушки и т.д.) с ребенком. В играх с </w:t>
      </w:r>
      <w:proofErr w:type="gramStart"/>
      <w:r w:rsidRPr="00B94E1C">
        <w:rPr>
          <w:rFonts w:ascii="Arial" w:eastAsia="Times New Roman" w:hAnsi="Arial" w:cs="Arial"/>
          <w:sz w:val="18"/>
          <w:szCs w:val="18"/>
        </w:rPr>
        <w:t>близкими</w:t>
      </w:r>
      <w:proofErr w:type="gramEnd"/>
      <w:r w:rsidRPr="00B94E1C">
        <w:rPr>
          <w:rFonts w:ascii="Arial" w:eastAsia="Times New Roman" w:hAnsi="Arial" w:cs="Arial"/>
          <w:sz w:val="18"/>
          <w:szCs w:val="18"/>
        </w:rPr>
        <w:t xml:space="preserve">, а затем и в самостоятельной игре ребенка реализуется его нравственный опыт, накопленный в </w:t>
      </w:r>
      <w:proofErr w:type="spellStart"/>
      <w:r w:rsidRPr="00B94E1C">
        <w:rPr>
          <w:rFonts w:ascii="Arial" w:eastAsia="Times New Roman" w:hAnsi="Arial" w:cs="Arial"/>
          <w:sz w:val="18"/>
          <w:szCs w:val="18"/>
        </w:rPr>
        <w:t>д</w:t>
      </w:r>
      <w:proofErr w:type="spellEnd"/>
      <w:r w:rsidRPr="00B94E1C">
        <w:rPr>
          <w:rFonts w:ascii="Arial" w:eastAsia="Times New Roman" w:hAnsi="Arial" w:cs="Arial"/>
          <w:sz w:val="18"/>
          <w:szCs w:val="18"/>
        </w:rPr>
        <w:t>/саду и семье..</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Играя с дочерью или сыном, помните, что подавлять инициативу малыша нельзя, играйте с ним на равных, осторожно направляйте ход игры. Существует различное количество игр. Все игры классифицируются на: творческие игры, игры с правилами, народные игры.</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Творческие игры – бывают театрализованные, сюжетно – ролевые и конструктивные игры.</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Особое место занимают игры, которые создаются самими детьми, </w:t>
      </w:r>
      <w:proofErr w:type="gramStart"/>
      <w:r w:rsidRPr="00B94E1C">
        <w:rPr>
          <w:rFonts w:ascii="Arial" w:eastAsia="Times New Roman" w:hAnsi="Arial" w:cs="Arial"/>
          <w:sz w:val="18"/>
          <w:szCs w:val="18"/>
        </w:rPr>
        <w:t>их</w:t>
      </w:r>
      <w:proofErr w:type="gramEnd"/>
      <w:r w:rsidRPr="00B94E1C">
        <w:rPr>
          <w:rFonts w:ascii="Arial" w:eastAsia="Times New Roman" w:hAnsi="Arial" w:cs="Arial"/>
          <w:sz w:val="18"/>
          <w:szCs w:val="18"/>
        </w:rPr>
        <w:t xml:space="preserve"> называют сюжетно – ролевыми. В этих играх дети воспроизводят в ролях всё то, что они видят вокруг себя в жизни и деятельности взрослых.</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Театрализованная игра появляется в определенный период, как бы вырастает </w:t>
      </w:r>
      <w:proofErr w:type="gramStart"/>
      <w:r w:rsidRPr="00B94E1C">
        <w:rPr>
          <w:rFonts w:ascii="Arial" w:eastAsia="Times New Roman" w:hAnsi="Arial" w:cs="Arial"/>
          <w:sz w:val="18"/>
          <w:szCs w:val="18"/>
        </w:rPr>
        <w:t>из</w:t>
      </w:r>
      <w:proofErr w:type="gramEnd"/>
      <w:r w:rsidRPr="00B94E1C">
        <w:rPr>
          <w:rFonts w:ascii="Arial" w:eastAsia="Times New Roman" w:hAnsi="Arial" w:cs="Arial"/>
          <w:sz w:val="18"/>
          <w:szCs w:val="18"/>
        </w:rPr>
        <w:t xml:space="preserve"> сюжетно-ролевой. Детям становится интересно основывать игру на литературных произведениях, раскрывая свои чувства, совершать желаемые поступки, разыгрывать сказочные сюжеты, придумывать истории.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proofErr w:type="gramStart"/>
      <w:r w:rsidRPr="00B94E1C">
        <w:rPr>
          <w:rFonts w:ascii="Arial" w:eastAsia="Times New Roman" w:hAnsi="Arial" w:cs="Arial"/>
          <w:sz w:val="18"/>
          <w:szCs w:val="18"/>
        </w:rPr>
        <w:t>Различие между сюжетно-ролевой и театрализованной играми в том, что в сюжетно-ролевой игре дети отражают жизненные явления, а в театрализованной берут сюжеты из литературных произведений.</w:t>
      </w:r>
      <w:proofErr w:type="gramEnd"/>
      <w:r w:rsidRPr="00B94E1C">
        <w:rPr>
          <w:rFonts w:ascii="Arial" w:eastAsia="Times New Roman" w:hAnsi="Arial" w:cs="Arial"/>
          <w:sz w:val="18"/>
          <w:szCs w:val="18"/>
        </w:rPr>
        <w:t xml:space="preserve"> В сюжетно-ролевой игре нет конечного продукта, результата игры, в театрализованной игре результатом может стать подготовленный спектакль, инсценировка.</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sz w:val="18"/>
        </w:rPr>
        <w:t>Игра:</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Для вас мы приготовили  вопросы. (В вазе находятся  листочки с вопросами.)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 </w:t>
      </w:r>
      <w:proofErr w:type="gramStart"/>
      <w:r w:rsidRPr="00B94E1C">
        <w:rPr>
          <w:rFonts w:ascii="Arial" w:eastAsia="Times New Roman" w:hAnsi="Arial" w:cs="Arial"/>
          <w:sz w:val="18"/>
          <w:szCs w:val="18"/>
        </w:rPr>
        <w:t>Очень много</w:t>
      </w:r>
      <w:proofErr w:type="gramEnd"/>
      <w:r w:rsidRPr="00B94E1C">
        <w:rPr>
          <w:rFonts w:ascii="Arial" w:eastAsia="Times New Roman" w:hAnsi="Arial" w:cs="Arial"/>
          <w:sz w:val="18"/>
          <w:szCs w:val="18"/>
        </w:rPr>
        <w:t xml:space="preserve">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proofErr w:type="gramStart"/>
      <w:r w:rsidRPr="00B94E1C">
        <w:rPr>
          <w:rFonts w:ascii="Arial" w:eastAsia="Times New Roman" w:hAnsi="Arial" w:cs="Arial"/>
          <w:sz w:val="18"/>
          <w:szCs w:val="18"/>
        </w:rPr>
        <w:t>родители</w:t>
      </w:r>
      <w:proofErr w:type="gramEnd"/>
      <w:r w:rsidRPr="00B94E1C">
        <w:rPr>
          <w:rFonts w:ascii="Arial" w:eastAsia="Times New Roman" w:hAnsi="Arial" w:cs="Arial"/>
          <w:sz w:val="18"/>
          <w:szCs w:val="18"/>
        </w:rPr>
        <w:t xml:space="preserve"> вытягивают записки из вазы)</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proofErr w:type="gramStart"/>
      <w:r w:rsidRPr="00B94E1C">
        <w:rPr>
          <w:rFonts w:ascii="Arial" w:eastAsia="Times New Roman" w:hAnsi="Arial" w:cs="Arial"/>
          <w:sz w:val="18"/>
          <w:szCs w:val="18"/>
        </w:rPr>
        <w:t>(Звучит музыка, ваза движется по кругу.</w:t>
      </w:r>
      <w:proofErr w:type="gramEnd"/>
      <w:r w:rsidRPr="00B94E1C">
        <w:rPr>
          <w:rFonts w:ascii="Arial" w:eastAsia="Times New Roman" w:hAnsi="Arial" w:cs="Arial"/>
          <w:sz w:val="18"/>
          <w:szCs w:val="18"/>
        </w:rPr>
        <w:t xml:space="preserve"> Музыка останавливается, отвечает тот, в чьих руках оказалась ваза. </w:t>
      </w:r>
      <w:proofErr w:type="gramStart"/>
      <w:r w:rsidRPr="00B94E1C">
        <w:rPr>
          <w:rFonts w:ascii="Arial" w:eastAsia="Times New Roman" w:hAnsi="Arial" w:cs="Arial"/>
          <w:sz w:val="18"/>
          <w:szCs w:val="18"/>
        </w:rPr>
        <w:t>Желающие могут дополнить ответ.)</w:t>
      </w:r>
      <w:proofErr w:type="gramEnd"/>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1. </w:t>
      </w:r>
      <w:r w:rsidRPr="00B94E1C">
        <w:rPr>
          <w:rFonts w:ascii="Arial" w:eastAsia="Times New Roman" w:hAnsi="Arial" w:cs="Arial"/>
          <w:i/>
          <w:iCs/>
          <w:sz w:val="18"/>
        </w:rPr>
        <w:t>«Скорлупа от яиц»</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2. </w:t>
      </w:r>
      <w:r w:rsidRPr="00B94E1C">
        <w:rPr>
          <w:rFonts w:ascii="Arial" w:eastAsia="Times New Roman" w:hAnsi="Arial" w:cs="Arial"/>
          <w:i/>
          <w:iCs/>
          <w:sz w:val="18"/>
        </w:rPr>
        <w:t>«Тесто»</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Лепите все, что захочется.</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3. </w:t>
      </w:r>
      <w:r w:rsidRPr="00B94E1C">
        <w:rPr>
          <w:rFonts w:ascii="Arial" w:eastAsia="Times New Roman" w:hAnsi="Arial" w:cs="Arial"/>
          <w:i/>
          <w:iCs/>
          <w:sz w:val="18"/>
        </w:rPr>
        <w:t>«Макаронные изделия»</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Выкладывать на столе или листе бумаги причудливые узоры, попутно изучая формы и цвета.</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4. </w:t>
      </w:r>
      <w:r w:rsidRPr="00B94E1C">
        <w:rPr>
          <w:rFonts w:ascii="Arial" w:eastAsia="Times New Roman" w:hAnsi="Arial" w:cs="Arial"/>
          <w:i/>
          <w:iCs/>
          <w:sz w:val="18"/>
        </w:rPr>
        <w:t>«Манка и фасоль»</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Смешать некоторое количество, предложить выбрать фасоль из манки.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5. </w:t>
      </w:r>
      <w:r w:rsidRPr="00B94E1C">
        <w:rPr>
          <w:rFonts w:ascii="Arial" w:eastAsia="Times New Roman" w:hAnsi="Arial" w:cs="Arial"/>
          <w:i/>
          <w:iCs/>
          <w:sz w:val="18"/>
        </w:rPr>
        <w:t>«Горох»</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Пересыпать горох из одного стаканчика в другой. Сортировать: горох, фасоль</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6. </w:t>
      </w:r>
      <w:r w:rsidRPr="00B94E1C">
        <w:rPr>
          <w:rFonts w:ascii="Arial" w:eastAsia="Times New Roman" w:hAnsi="Arial" w:cs="Arial"/>
          <w:i/>
          <w:iCs/>
          <w:sz w:val="18"/>
        </w:rPr>
        <w:t>«Геркулес»</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Насыпать крупу в миску и зарыть в ней мелкие игрушки. Пусть найдёт.</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7. </w:t>
      </w:r>
      <w:r w:rsidRPr="00B94E1C">
        <w:rPr>
          <w:rFonts w:ascii="Arial" w:eastAsia="Times New Roman" w:hAnsi="Arial" w:cs="Arial"/>
          <w:i/>
          <w:iCs/>
          <w:sz w:val="18"/>
        </w:rPr>
        <w:t>«Различные мелкие крупы»</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Предложить ребёнку нарисовать крупой картинки. Для совсем маленьких – пересыпать крупу из миски в миску ложкой.</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lastRenderedPageBreak/>
        <w:t>9. </w:t>
      </w:r>
      <w:r w:rsidRPr="00B94E1C">
        <w:rPr>
          <w:rFonts w:ascii="Arial" w:eastAsia="Times New Roman" w:hAnsi="Arial" w:cs="Arial"/>
          <w:i/>
          <w:iCs/>
          <w:sz w:val="18"/>
        </w:rPr>
        <w:t>«Одноразовые стаканчики»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Можно вставлять один в другой, делать пирамиды различной высоты.</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536588">
        <w:rPr>
          <w:rFonts w:ascii="Arial" w:eastAsia="Times New Roman" w:hAnsi="Arial" w:cs="Arial"/>
          <w:b/>
          <w:sz w:val="18"/>
          <w:szCs w:val="18"/>
        </w:rPr>
        <w:t>Конструктивные игры</w:t>
      </w:r>
      <w:r w:rsidRPr="00B94E1C">
        <w:rPr>
          <w:rFonts w:ascii="Arial" w:eastAsia="Times New Roman" w:hAnsi="Arial" w:cs="Arial"/>
          <w:sz w:val="18"/>
          <w:szCs w:val="18"/>
        </w:rPr>
        <w:t xml:space="preserve">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536588">
        <w:rPr>
          <w:rFonts w:ascii="Arial" w:eastAsia="Times New Roman" w:hAnsi="Arial" w:cs="Arial"/>
          <w:b/>
          <w:sz w:val="18"/>
          <w:szCs w:val="18"/>
        </w:rPr>
        <w:t>Дидактические игры</w:t>
      </w:r>
      <w:r w:rsidRPr="00B94E1C">
        <w:rPr>
          <w:rFonts w:ascii="Arial" w:eastAsia="Times New Roman" w:hAnsi="Arial" w:cs="Arial"/>
          <w:sz w:val="18"/>
          <w:szCs w:val="18"/>
        </w:rPr>
        <w:t xml:space="preserve"> способствуют развитию умственных способностей детей, содержат умственное задание, в решении которого - смысл игры.  Они также способствуют развитию органов чувств, внимания, логического мышления. Обязательным условием дидактической игры являются правила, без который деятельность приобретает стихийный характер</w:t>
      </w:r>
      <w:proofErr w:type="gramStart"/>
      <w:r w:rsidRPr="00B94E1C">
        <w:rPr>
          <w:rFonts w:ascii="Arial" w:eastAsia="Times New Roman" w:hAnsi="Arial" w:cs="Arial"/>
          <w:sz w:val="18"/>
          <w:szCs w:val="18"/>
        </w:rPr>
        <w:t xml:space="preserve"> В</w:t>
      </w:r>
      <w:proofErr w:type="gramEnd"/>
      <w:r w:rsidRPr="00B94E1C">
        <w:rPr>
          <w:rFonts w:ascii="Arial" w:eastAsia="Times New Roman" w:hAnsi="Arial" w:cs="Arial"/>
          <w:sz w:val="18"/>
          <w:szCs w:val="18"/>
        </w:rPr>
        <w:t xml:space="preserve"> ходе дидактических игр дети разного дошкольного возраста путём многократных повторений усваивают объём знаний.</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Следует выделить особо подвижные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определённой условной цели, поставленной перед детьми взрослыми или самими играющими. Подвижные игры важны для физического воспитания дошкольников, способствуют их гармоническому развитию, удовлетворяют потребность малышей в движении, способствуют обогащению их двигательного опыта. Бывают подвижные игры с бегом, с прыжками, с лазанием, с метанием и ловлей, на ориентировку в пространстве. Подвижные игры разнообразны по своему содержанию и организации. Одни игры имеют сюжет, роли и правила, в других они отсутствуют.</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536588">
        <w:rPr>
          <w:rFonts w:ascii="Arial" w:eastAsia="Times New Roman" w:hAnsi="Arial" w:cs="Arial"/>
          <w:b/>
          <w:sz w:val="18"/>
          <w:szCs w:val="18"/>
        </w:rPr>
        <w:t>Народные игры</w:t>
      </w:r>
      <w:r w:rsidRPr="00B94E1C">
        <w:rPr>
          <w:rFonts w:ascii="Arial" w:eastAsia="Times New Roman" w:hAnsi="Arial" w:cs="Arial"/>
          <w:sz w:val="18"/>
          <w:szCs w:val="18"/>
        </w:rPr>
        <w:t xml:space="preserve"> – это игры,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Важным педагогическим условием, способствующим нравственному воспитанию детей, является подбор игрушек. Игрушка наталкивает малыша на тему игры, рождает игровые связи, жизненные ситуации, вызывает вопросы, размышления. Иногда простая коробка из-под обуви бывает ребенку важнее дорогостоящей машины. Важны и образные, и двигательные, и дидактические (обучающие) игрушки. Чем разнообразнее виды игрушек у ребенка, тем разнообразнее его игры. Но  разнообразие  игрушек  не  означает  их обилия. Достаточно иметь 2 – 3 игрушки одного вида. Когда у малыша много однообразных игрушек, ограничивается его игровой опыт, интересы, а, следовательно, и развитие.</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Покупая игрушки,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очередную покупку, неплохо спросить малыша, для каких игр понадобится ему новая игрушка. </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Когда разговор заходит о месте хранения игрушек, взрослые обычно жалуются на недостаток места. Но наблюдения показывают, что даже при наличии отдельной  детской комнаты детям не выделяется отдельный уголок. Игрушки обычно хаотично хранятся в ящиках, коробках, узлах. Если игрушки младшего дошкольника не находятся в поле его зрения, он не может начать игру, создать игровую ситуацию, так как не умеет еще планировать игру. Наличие постоянного места для хранения игрушек не означает того, что малыш может играть только здесь. Он стремится играть там, где находятся старшие члены семьи. Нуждаясь в постоянной помощи, поддержке, поощрениях, местом для игры он выбирает комнату бабушки, в которой можно играть, кухню, если там находится мать, и т. п. Изменение игровой обстановки вызывает у детей новые игровые ассоциации, влияет на выбор темы, обогащает игровой и нравственный опыт.</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Не ограничивайте игровое пространство ребенка, не запрещайте переносить игрушки из-за того, что, наигравшись, ваш ребенок отказывается убирать их.</w:t>
      </w:r>
    </w:p>
    <w:p w:rsidR="0003361F" w:rsidRPr="00B94E1C" w:rsidRDefault="0003361F" w:rsidP="0003361F">
      <w:pPr>
        <w:spacing w:before="100" w:beforeAutospacing="1" w:after="100" w:afterAutospacing="1" w:line="240" w:lineRule="auto"/>
        <w:ind w:left="737"/>
        <w:jc w:val="center"/>
        <w:rPr>
          <w:rFonts w:ascii="Arial" w:eastAsia="Times New Roman" w:hAnsi="Arial" w:cs="Arial"/>
          <w:sz w:val="18"/>
          <w:szCs w:val="18"/>
        </w:rPr>
      </w:pPr>
      <w:r w:rsidRPr="00B94E1C">
        <w:rPr>
          <w:rFonts w:ascii="Arial" w:eastAsia="Times New Roman" w:hAnsi="Arial" w:cs="Arial"/>
          <w:sz w:val="18"/>
          <w:szCs w:val="18"/>
        </w:rPr>
        <w:t> </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sz w:val="18"/>
        </w:rPr>
        <w:t>Итог собрания</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Итак, игра доставляет ребенку много положительных эмоций, он очень любит, когда с ним играют взрослые. В завершении мне хочется пожелать вам удачи. Играйте со своими детьми, они в этом очень нуждаются и вы, между прочим, тоже, ведь с помощью игры вы становитесь ближе друг к другу, начинаете больше узнавать друг о друге, можете повлиять на душевное состояние и поведение вашего ребёнка.</w:t>
      </w:r>
    </w:p>
    <w:p w:rsidR="0003361F" w:rsidRPr="00B94E1C" w:rsidRDefault="0003361F" w:rsidP="0003361F">
      <w:pPr>
        <w:spacing w:before="100" w:beforeAutospacing="1" w:after="100" w:afterAutospacing="1" w:line="240" w:lineRule="auto"/>
        <w:ind w:left="737"/>
        <w:jc w:val="center"/>
        <w:rPr>
          <w:rFonts w:ascii="Arial" w:eastAsia="Times New Roman" w:hAnsi="Arial" w:cs="Arial"/>
          <w:sz w:val="18"/>
          <w:szCs w:val="18"/>
        </w:rPr>
      </w:pPr>
      <w:r w:rsidRPr="00B94E1C">
        <w:rPr>
          <w:rFonts w:ascii="Arial" w:eastAsia="Times New Roman" w:hAnsi="Arial" w:cs="Arial"/>
          <w:sz w:val="18"/>
          <w:szCs w:val="18"/>
        </w:rPr>
        <w:t> </w:t>
      </w:r>
    </w:p>
    <w:p w:rsidR="0003361F" w:rsidRPr="00B94E1C" w:rsidRDefault="0003361F" w:rsidP="0003361F">
      <w:pPr>
        <w:spacing w:before="100" w:beforeAutospacing="1" w:after="100" w:afterAutospacing="1" w:line="240" w:lineRule="auto"/>
        <w:rPr>
          <w:rFonts w:ascii="Arial" w:eastAsia="Times New Roman" w:hAnsi="Arial" w:cs="Arial"/>
          <w:sz w:val="18"/>
          <w:szCs w:val="18"/>
        </w:rPr>
      </w:pPr>
    </w:p>
    <w:p w:rsidR="0003361F" w:rsidRDefault="0003361F" w:rsidP="000339EF">
      <w:pPr>
        <w:pStyle w:val="a3"/>
        <w:shd w:val="clear" w:color="auto" w:fill="FFFFFF"/>
        <w:spacing w:before="0" w:beforeAutospacing="0" w:after="150" w:afterAutospacing="0"/>
        <w:rPr>
          <w:rFonts w:ascii="Arial" w:hAnsi="Arial" w:cs="Arial"/>
          <w:color w:val="000000"/>
          <w:sz w:val="21"/>
          <w:szCs w:val="21"/>
        </w:rPr>
      </w:pP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sidR="000139A7">
        <w:rPr>
          <w:rFonts w:ascii="Arial" w:hAnsi="Arial" w:cs="Arial"/>
          <w:b/>
          <w:bCs/>
          <w:color w:val="000000"/>
          <w:sz w:val="21"/>
          <w:szCs w:val="21"/>
        </w:rPr>
        <w:t xml:space="preserve">В </w:t>
      </w:r>
      <w:r>
        <w:rPr>
          <w:rFonts w:ascii="Arial" w:hAnsi="Arial" w:cs="Arial"/>
          <w:b/>
          <w:bCs/>
          <w:color w:val="000000"/>
          <w:sz w:val="21"/>
          <w:szCs w:val="21"/>
        </w:rPr>
        <w:t xml:space="preserve"> нашей групп</w:t>
      </w:r>
      <w:r w:rsidR="000139A7">
        <w:rPr>
          <w:rFonts w:ascii="Arial" w:hAnsi="Arial" w:cs="Arial"/>
          <w:b/>
          <w:bCs/>
          <w:color w:val="000000"/>
          <w:sz w:val="21"/>
          <w:szCs w:val="21"/>
        </w:rPr>
        <w:t>е существуют определённые правила.</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Скажите, можно одной ладошкой сделать хлопок? Нужна вторая ладошка. Хлопок – это результат действия двух ладоней. Воспитатель – это только одна ладошка. И какой бы сильной, творческой и мудрой она не была, без второй ладошки (а она в Вашем лице, дорогие родители) воспитатель бессилен. Отсюда можно вывести первое правило:</w:t>
      </w:r>
    </w:p>
    <w:p w:rsidR="000339EF" w:rsidRDefault="000339EF" w:rsidP="000339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Только сообща, все вместе, мы преодолеем все трудности в воспитании детей.</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Возьмите все по цветку раскрасьте их</w:t>
      </w:r>
      <w:r>
        <w:rPr>
          <w:rFonts w:ascii="Arial" w:hAnsi="Arial" w:cs="Arial"/>
          <w:color w:val="000000"/>
          <w:sz w:val="21"/>
          <w:szCs w:val="21"/>
        </w:rPr>
        <w:t>. А теперь сравните свой цветок с цветками своих соседей. Все цветы были одинаковые по форме, размеру. Скажите, после того как вы раскрасили цветок, можно найти два совершенно одинаковых цветка? Мы - взрослые люди при одинаковых условиях делаем все по-разному. Отсюда второе наше правило:</w:t>
      </w:r>
    </w:p>
    <w:p w:rsidR="000339EF" w:rsidRDefault="000339EF" w:rsidP="000339EF">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Никогда не сравнивайте своего ребенка </w:t>
      </w:r>
      <w:proofErr w:type="gramStart"/>
      <w:r>
        <w:rPr>
          <w:rFonts w:ascii="Arial" w:hAnsi="Arial" w:cs="Arial"/>
          <w:b/>
          <w:bCs/>
          <w:color w:val="000000"/>
          <w:sz w:val="21"/>
          <w:szCs w:val="21"/>
        </w:rPr>
        <w:t>с</w:t>
      </w:r>
      <w:proofErr w:type="gramEnd"/>
      <w:r>
        <w:rPr>
          <w:rFonts w:ascii="Arial" w:hAnsi="Arial" w:cs="Arial"/>
          <w:b/>
          <w:bCs/>
          <w:color w:val="000000"/>
          <w:sz w:val="21"/>
          <w:szCs w:val="21"/>
        </w:rPr>
        <w:t xml:space="preserve"> другим!</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знаниях, но и в поступках.</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с вами будем идт</w:t>
      </w:r>
      <w:r w:rsidR="000139A7">
        <w:rPr>
          <w:rFonts w:ascii="Arial" w:hAnsi="Arial" w:cs="Arial"/>
          <w:color w:val="000000"/>
          <w:sz w:val="21"/>
          <w:szCs w:val="21"/>
        </w:rPr>
        <w:t>и вместе и рядом на протяжении 3</w:t>
      </w:r>
      <w:r>
        <w:rPr>
          <w:rFonts w:ascii="Arial" w:hAnsi="Arial" w:cs="Arial"/>
          <w:color w:val="000000"/>
          <w:sz w:val="21"/>
          <w:szCs w:val="21"/>
        </w:rPr>
        <w:t xml:space="preserve"> </w:t>
      </w:r>
      <w:proofErr w:type="spellStart"/>
      <w:r>
        <w:rPr>
          <w:rFonts w:ascii="Arial" w:hAnsi="Arial" w:cs="Arial"/>
          <w:color w:val="000000"/>
          <w:sz w:val="21"/>
          <w:szCs w:val="21"/>
        </w:rPr>
        <w:t>х</w:t>
      </w:r>
      <w:proofErr w:type="spellEnd"/>
      <w:r>
        <w:rPr>
          <w:rFonts w:ascii="Arial" w:hAnsi="Arial" w:cs="Arial"/>
          <w:color w:val="000000"/>
          <w:sz w:val="21"/>
          <w:szCs w:val="21"/>
        </w:rPr>
        <w:t xml:space="preserve"> лет. У нас есть</w:t>
      </w:r>
      <w:r w:rsidR="008A3720">
        <w:rPr>
          <w:rFonts w:ascii="Arial" w:hAnsi="Arial" w:cs="Arial"/>
          <w:color w:val="000000"/>
          <w:sz w:val="21"/>
          <w:szCs w:val="21"/>
        </w:rPr>
        <w:t xml:space="preserve"> не только </w:t>
      </w:r>
      <w:r>
        <w:rPr>
          <w:rFonts w:ascii="Arial" w:hAnsi="Arial" w:cs="Arial"/>
          <w:color w:val="000000"/>
          <w:sz w:val="21"/>
          <w:szCs w:val="21"/>
        </w:rPr>
        <w:t xml:space="preserve"> свои </w:t>
      </w:r>
      <w:r w:rsidR="000139A7">
        <w:rPr>
          <w:rFonts w:ascii="Arial" w:hAnsi="Arial" w:cs="Arial"/>
          <w:color w:val="000000"/>
          <w:sz w:val="21"/>
          <w:szCs w:val="21"/>
        </w:rPr>
        <w:t xml:space="preserve"> правила, но и </w:t>
      </w:r>
      <w:r>
        <w:rPr>
          <w:rFonts w:ascii="Arial" w:hAnsi="Arial" w:cs="Arial"/>
          <w:b/>
          <w:bCs/>
          <w:color w:val="000000"/>
          <w:sz w:val="21"/>
          <w:szCs w:val="21"/>
        </w:rPr>
        <w:t>традиции.</w:t>
      </w:r>
    </w:p>
    <w:p w:rsidR="008A3720" w:rsidRDefault="000339EF" w:rsidP="000339EF">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color w:val="000000"/>
          <w:sz w:val="21"/>
          <w:szCs w:val="21"/>
        </w:rPr>
        <w:t>- </w:t>
      </w:r>
      <w:r>
        <w:rPr>
          <w:rFonts w:ascii="Arial" w:hAnsi="Arial" w:cs="Arial"/>
          <w:b/>
          <w:bCs/>
          <w:color w:val="000000"/>
          <w:sz w:val="21"/>
          <w:szCs w:val="21"/>
        </w:rPr>
        <w:t>В течени</w:t>
      </w:r>
      <w:proofErr w:type="gramStart"/>
      <w:r>
        <w:rPr>
          <w:rFonts w:ascii="Arial" w:hAnsi="Arial" w:cs="Arial"/>
          <w:b/>
          <w:bCs/>
          <w:color w:val="000000"/>
          <w:sz w:val="21"/>
          <w:szCs w:val="21"/>
        </w:rPr>
        <w:t>и</w:t>
      </w:r>
      <w:proofErr w:type="gramEnd"/>
      <w:r>
        <w:rPr>
          <w:rFonts w:ascii="Arial" w:hAnsi="Arial" w:cs="Arial"/>
          <w:b/>
          <w:bCs/>
          <w:color w:val="000000"/>
          <w:sz w:val="21"/>
          <w:szCs w:val="21"/>
        </w:rPr>
        <w:t xml:space="preserve"> года организуются совместные </w:t>
      </w:r>
      <w:r w:rsidR="008A3720">
        <w:rPr>
          <w:rFonts w:ascii="Arial" w:hAnsi="Arial" w:cs="Arial"/>
          <w:b/>
          <w:bCs/>
          <w:color w:val="000000"/>
          <w:sz w:val="21"/>
          <w:szCs w:val="21"/>
        </w:rPr>
        <w:t xml:space="preserve"> праздники, </w:t>
      </w:r>
      <w:r>
        <w:rPr>
          <w:rFonts w:ascii="Arial" w:hAnsi="Arial" w:cs="Arial"/>
          <w:b/>
          <w:bCs/>
          <w:color w:val="000000"/>
          <w:sz w:val="21"/>
          <w:szCs w:val="21"/>
        </w:rPr>
        <w:t xml:space="preserve">конкурсы для родителей и детей, </w:t>
      </w:r>
      <w:r w:rsidR="008A3720">
        <w:rPr>
          <w:rFonts w:ascii="Arial" w:hAnsi="Arial" w:cs="Arial"/>
          <w:b/>
          <w:bCs/>
          <w:color w:val="000000"/>
          <w:sz w:val="21"/>
          <w:szCs w:val="21"/>
        </w:rPr>
        <w:t xml:space="preserve">выставки и другие мероприятия  – поэтому </w:t>
      </w:r>
      <w:r>
        <w:rPr>
          <w:rFonts w:ascii="Arial" w:hAnsi="Arial" w:cs="Arial"/>
          <w:b/>
          <w:bCs/>
          <w:color w:val="000000"/>
          <w:sz w:val="21"/>
          <w:szCs w:val="21"/>
        </w:rPr>
        <w:t xml:space="preserve"> огромная просьба участвовать всем </w:t>
      </w:r>
      <w:r w:rsidR="008A3720">
        <w:rPr>
          <w:rFonts w:ascii="Arial" w:hAnsi="Arial" w:cs="Arial"/>
          <w:b/>
          <w:bCs/>
          <w:color w:val="000000"/>
          <w:sz w:val="21"/>
          <w:szCs w:val="21"/>
        </w:rPr>
        <w:t>.</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Младший возраст – важный период в развитии дошкольника, который характеризуется высокой интенсивностью физического и психического развития. В это время происходит перех</w:t>
      </w:r>
      <w:r w:rsidR="008A3720">
        <w:rPr>
          <w:rFonts w:ascii="Arial" w:hAnsi="Arial" w:cs="Arial"/>
          <w:color w:val="000000"/>
          <w:sz w:val="21"/>
          <w:szCs w:val="21"/>
        </w:rPr>
        <w:t xml:space="preserve">од ребенка к новым отношениям с </w:t>
      </w:r>
      <w:r>
        <w:rPr>
          <w:rFonts w:ascii="Arial" w:hAnsi="Arial" w:cs="Arial"/>
          <w:color w:val="000000"/>
          <w:sz w:val="21"/>
          <w:szCs w:val="21"/>
        </w:rPr>
        <w:t>взрослыми, сверстниками, предметным миром.</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Хочу свое выступление закончить словами известного педагога</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А.С. Макаренко </w:t>
      </w:r>
      <w:r>
        <w:rPr>
          <w:rFonts w:ascii="Arial" w:hAnsi="Arial" w:cs="Arial"/>
          <w:b/>
          <w:bCs/>
          <w:color w:val="000000"/>
          <w:sz w:val="21"/>
          <w:szCs w:val="21"/>
        </w:rPr>
        <w:t>«Наши дети – это наша старость. Правильное воспитание – это счастливая старость, плохое воспитание – это наше будущее горе, наши слезы, это наша вина перед другими людьми, перед стариной»</w:t>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339EF" w:rsidRDefault="000339EF" w:rsidP="000339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B94E1C" w:rsidRPr="00B94E1C" w:rsidRDefault="00B94E1C" w:rsidP="00EB10A9">
      <w:pPr>
        <w:shd w:val="clear" w:color="auto" w:fill="FFFFFF"/>
        <w:spacing w:before="30" w:after="30" w:line="240" w:lineRule="auto"/>
        <w:rPr>
          <w:rFonts w:ascii="Verdana" w:eastAsia="Times New Roman" w:hAnsi="Verdana" w:cs="Times New Roman"/>
          <w:color w:val="303F50"/>
          <w:sz w:val="20"/>
          <w:szCs w:val="20"/>
        </w:rPr>
      </w:pPr>
      <w:r w:rsidRPr="00B94E1C">
        <w:rPr>
          <w:rFonts w:ascii="Verdana" w:eastAsia="Times New Roman" w:hAnsi="Verdana" w:cs="Times New Roman"/>
          <w:color w:val="303F50"/>
          <w:sz w:val="20"/>
          <w:szCs w:val="20"/>
        </w:rPr>
        <w:t xml:space="preserve">Давайте сегодня поговорит об игре. Все знают, что дети любят играть, вы поощряете их самостоятельные игры, покупаете игрушки. Но не все при этом задумываетесь, </w:t>
      </w:r>
      <w:proofErr w:type="gramStart"/>
      <w:r w:rsidRPr="00B94E1C">
        <w:rPr>
          <w:rFonts w:ascii="Verdana" w:eastAsia="Times New Roman" w:hAnsi="Verdana" w:cs="Times New Roman"/>
          <w:color w:val="303F50"/>
          <w:sz w:val="20"/>
          <w:szCs w:val="20"/>
        </w:rPr>
        <w:t>каково</w:t>
      </w:r>
      <w:proofErr w:type="gramEnd"/>
      <w:r w:rsidRPr="00B94E1C">
        <w:rPr>
          <w:rFonts w:ascii="Verdana" w:eastAsia="Times New Roman" w:hAnsi="Verdana" w:cs="Times New Roman"/>
          <w:color w:val="303F50"/>
          <w:sz w:val="20"/>
          <w:szCs w:val="20"/>
        </w:rPr>
        <w:t xml:space="preserve"> же воспитательное значение детских игр. Одни считают, что игра служит для забавы и развлечения, другие используют игру для отвлечения малыш</w:t>
      </w:r>
      <w:r w:rsidR="00843C33">
        <w:rPr>
          <w:rFonts w:ascii="Verdana" w:eastAsia="Times New Roman" w:hAnsi="Verdana" w:cs="Times New Roman"/>
          <w:color w:val="303F50"/>
          <w:sz w:val="20"/>
          <w:szCs w:val="20"/>
        </w:rPr>
        <w:t>а от шалостей, капризов.</w:t>
      </w:r>
      <w:r w:rsidR="00843C33">
        <w:rPr>
          <w:rFonts w:ascii="Verdana" w:eastAsia="Times New Roman" w:hAnsi="Verdana" w:cs="Times New Roman"/>
          <w:color w:val="303F50"/>
          <w:sz w:val="20"/>
          <w:szCs w:val="20"/>
        </w:rPr>
        <w:br/>
      </w:r>
      <w:r w:rsidR="00843C33" w:rsidRPr="00843C33">
        <w:rPr>
          <w:rFonts w:ascii="Verdana" w:eastAsia="Times New Roman" w:hAnsi="Verdana" w:cs="Times New Roman"/>
          <w:b/>
          <w:color w:val="303F50"/>
          <w:sz w:val="20"/>
          <w:szCs w:val="20"/>
        </w:rPr>
        <w:t>СЛАЙД 1</w:t>
      </w:r>
      <w:proofErr w:type="gramStart"/>
      <w:r w:rsidRPr="00843C33">
        <w:rPr>
          <w:rFonts w:ascii="Verdana" w:eastAsia="Times New Roman" w:hAnsi="Verdana" w:cs="Times New Roman"/>
          <w:b/>
          <w:color w:val="303F50"/>
          <w:sz w:val="20"/>
          <w:szCs w:val="20"/>
        </w:rPr>
        <w:br/>
      </w:r>
      <w:r w:rsidRPr="00B94E1C">
        <w:rPr>
          <w:rFonts w:ascii="Verdana" w:eastAsia="Times New Roman" w:hAnsi="Verdana" w:cs="Times New Roman"/>
          <w:color w:val="303F50"/>
          <w:sz w:val="20"/>
          <w:szCs w:val="20"/>
        </w:rPr>
        <w:t>Д</w:t>
      </w:r>
      <w:proofErr w:type="gramEnd"/>
      <w:r w:rsidRPr="00B94E1C">
        <w:rPr>
          <w:rFonts w:ascii="Verdana" w:eastAsia="Times New Roman" w:hAnsi="Verdana" w:cs="Times New Roman"/>
          <w:color w:val="303F50"/>
          <w:sz w:val="20"/>
          <w:szCs w:val="20"/>
        </w:rPr>
        <w:t>ля ребенка дошкольного возраста игра является ведущей деятельностью, в которой проходит его психологическое развитие, формируется личность в целом.</w:t>
      </w:r>
      <w:r w:rsidRPr="00B94E1C">
        <w:rPr>
          <w:rFonts w:ascii="Verdana" w:eastAsia="Times New Roman" w:hAnsi="Verdana" w:cs="Times New Roman"/>
          <w:color w:val="303F50"/>
          <w:sz w:val="20"/>
          <w:szCs w:val="20"/>
        </w:rPr>
        <w:br/>
        <w:t>Игра – это особый вид предметной деятельности, в основе которой лежит осознание ребенком мира предметов и человеческих отношений. В процессе игры с накоплением жизненного опыта, складывается обучения и воспитания, в игре образное мышление становится более содержательным, разнообразным, концентрируется тематика по количеству ролей, участников. С использованием игр развиваются внимание, тренируется память, развивается речь, отрабатывает</w:t>
      </w:r>
      <w:r w:rsidR="00843C33">
        <w:rPr>
          <w:rFonts w:ascii="Verdana" w:eastAsia="Times New Roman" w:hAnsi="Verdana" w:cs="Times New Roman"/>
          <w:color w:val="303F50"/>
          <w:sz w:val="20"/>
          <w:szCs w:val="20"/>
        </w:rPr>
        <w:t>ся социальное поведение.</w:t>
      </w:r>
      <w:r w:rsidR="00843C33">
        <w:rPr>
          <w:rFonts w:ascii="Verdana" w:eastAsia="Times New Roman" w:hAnsi="Verdana" w:cs="Times New Roman"/>
          <w:color w:val="303F50"/>
          <w:sz w:val="20"/>
          <w:szCs w:val="20"/>
        </w:rPr>
        <w:br/>
      </w:r>
      <w:r w:rsidR="00843C33" w:rsidRPr="00843C33">
        <w:rPr>
          <w:rFonts w:ascii="Verdana" w:eastAsia="Times New Roman" w:hAnsi="Verdana" w:cs="Times New Roman"/>
          <w:b/>
          <w:color w:val="303F50"/>
          <w:sz w:val="20"/>
          <w:szCs w:val="20"/>
        </w:rPr>
        <w:t>СЛАЙД 2</w:t>
      </w:r>
      <w:proofErr w:type="gramStart"/>
      <w:r w:rsidRPr="00B94E1C">
        <w:rPr>
          <w:rFonts w:ascii="Verdana" w:eastAsia="Times New Roman" w:hAnsi="Verdana" w:cs="Times New Roman"/>
          <w:color w:val="303F50"/>
          <w:sz w:val="20"/>
          <w:szCs w:val="20"/>
        </w:rPr>
        <w:br/>
        <w:t>О</w:t>
      </w:r>
      <w:proofErr w:type="gramEnd"/>
      <w:r w:rsidRPr="00B94E1C">
        <w:rPr>
          <w:rFonts w:ascii="Verdana" w:eastAsia="Times New Roman" w:hAnsi="Verdana" w:cs="Times New Roman"/>
          <w:color w:val="303F50"/>
          <w:sz w:val="20"/>
          <w:szCs w:val="20"/>
        </w:rPr>
        <w:t>дним из важных педагогических условий, способствующих развитию игры маленького ребёнка, является подбор игрушек по возрасту. Для ребенка игрушка центр игры, она наталкивает его на тему, роль, вызывает желание действовать. Но игрушки, которые нравятся взрослым, не всегда оказывают воспитательное значение. Иногда простая коробка из-под обуви может быть прицепом для машинки, в которой малыш перевозит кубики, кирпичики или устраивает в ней кроватку для куклы. Часто девочки играют только с куклами - это мешает развитию смекалки, творческих способностей, а мальчики обычно играют с машинками - это ограничивает их общение с девочками. Лучше, если мы взрослые, не будем делить игрушки на «девчоночьи» и «</w:t>
      </w:r>
      <w:proofErr w:type="gramStart"/>
      <w:r w:rsidRPr="00B94E1C">
        <w:rPr>
          <w:rFonts w:ascii="Verdana" w:eastAsia="Times New Roman" w:hAnsi="Verdana" w:cs="Times New Roman"/>
          <w:color w:val="303F50"/>
          <w:sz w:val="20"/>
          <w:szCs w:val="20"/>
        </w:rPr>
        <w:t>мальчишечьи</w:t>
      </w:r>
      <w:proofErr w:type="gramEnd"/>
      <w:r w:rsidRPr="00B94E1C">
        <w:rPr>
          <w:rFonts w:ascii="Verdana" w:eastAsia="Times New Roman" w:hAnsi="Verdana" w:cs="Times New Roman"/>
          <w:color w:val="303F50"/>
          <w:sz w:val="20"/>
          <w:szCs w:val="20"/>
        </w:rPr>
        <w:t xml:space="preserve">». Если мальчик не играет с куклой, ему можно купить мишку, </w:t>
      </w:r>
      <w:r w:rsidRPr="00B94E1C">
        <w:rPr>
          <w:rFonts w:ascii="Verdana" w:eastAsia="Times New Roman" w:hAnsi="Verdana" w:cs="Times New Roman"/>
          <w:color w:val="303F50"/>
          <w:sz w:val="20"/>
          <w:szCs w:val="20"/>
        </w:rPr>
        <w:lastRenderedPageBreak/>
        <w:t>куклу в образе мальчика. Важно, чтобы мальчик мог заботиться о ком-то, делиться своими радостями и горестями.</w:t>
      </w:r>
      <w:r w:rsidRPr="00B94E1C">
        <w:rPr>
          <w:rFonts w:ascii="Verdana" w:eastAsia="Times New Roman" w:hAnsi="Verdana" w:cs="Times New Roman"/>
          <w:color w:val="303F50"/>
          <w:sz w:val="20"/>
          <w:szCs w:val="20"/>
        </w:rPr>
        <w:b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r w:rsidRPr="00B94E1C">
        <w:rPr>
          <w:rFonts w:ascii="Verdana" w:eastAsia="Times New Roman" w:hAnsi="Verdana" w:cs="Times New Roman"/>
          <w:color w:val="303F50"/>
          <w:sz w:val="20"/>
          <w:szCs w:val="20"/>
        </w:rPr>
        <w:b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B94E1C">
        <w:rPr>
          <w:rFonts w:ascii="Verdana" w:eastAsia="Times New Roman" w:hAnsi="Verdana" w:cs="Times New Roman"/>
          <w:color w:val="303F50"/>
          <w:sz w:val="20"/>
          <w:szCs w:val="20"/>
        </w:rPr>
        <w:br/>
        <w:t>Побеседовав с вашими детьми, я узнала много нового, дети рассказали, что у них дома довольно много игрушек, а вот любимые игрушки, есть не у всех. И ещё немного расстроил тот факт, что не все родители играют дома со своими детками.</w:t>
      </w:r>
      <w:r w:rsidRPr="00B94E1C">
        <w:rPr>
          <w:rFonts w:ascii="Verdana" w:eastAsia="Times New Roman" w:hAnsi="Verdana" w:cs="Times New Roman"/>
          <w:color w:val="303F50"/>
          <w:sz w:val="20"/>
          <w:szCs w:val="20"/>
        </w:rPr>
        <w:br/>
      </w:r>
    </w:p>
    <w:p w:rsidR="004B33AA" w:rsidRPr="00B94E1C" w:rsidRDefault="00843C33" w:rsidP="004B33AA">
      <w:pPr>
        <w:spacing w:before="100" w:beforeAutospacing="1" w:after="100" w:afterAutospacing="1" w:line="240" w:lineRule="auto"/>
        <w:rPr>
          <w:rFonts w:ascii="Arial" w:eastAsia="Times New Roman" w:hAnsi="Arial" w:cs="Arial"/>
          <w:sz w:val="18"/>
          <w:szCs w:val="18"/>
        </w:rPr>
      </w:pPr>
      <w:r w:rsidRPr="00843C33">
        <w:rPr>
          <w:rFonts w:ascii="Verdana" w:eastAsia="Times New Roman" w:hAnsi="Verdana" w:cs="Times New Roman"/>
          <w:b/>
          <w:color w:val="303F50"/>
          <w:sz w:val="20"/>
          <w:szCs w:val="20"/>
        </w:rPr>
        <w:t>СЛАЙД 3</w:t>
      </w:r>
      <w:r w:rsidR="00B94E1C" w:rsidRPr="00843C33">
        <w:rPr>
          <w:rFonts w:ascii="Verdana" w:eastAsia="Times New Roman" w:hAnsi="Verdana" w:cs="Times New Roman"/>
          <w:b/>
          <w:color w:val="303F50"/>
          <w:sz w:val="20"/>
          <w:szCs w:val="20"/>
        </w:rPr>
        <w:br/>
      </w:r>
      <w:r w:rsidR="00B94E1C" w:rsidRPr="00B94E1C">
        <w:rPr>
          <w:rFonts w:ascii="Verdana" w:eastAsia="Times New Roman" w:hAnsi="Verdana" w:cs="Times New Roman"/>
          <w:color w:val="303F50"/>
          <w:sz w:val="20"/>
          <w:szCs w:val="20"/>
        </w:rPr>
        <w:t>«Что такое хорошая игрушка?»</w:t>
      </w:r>
      <w:r w:rsidR="00B94E1C" w:rsidRPr="00B94E1C">
        <w:rPr>
          <w:rFonts w:ascii="Verdana" w:eastAsia="Times New Roman" w:hAnsi="Verdana" w:cs="Times New Roman"/>
          <w:color w:val="303F50"/>
          <w:sz w:val="20"/>
          <w:szCs w:val="20"/>
        </w:rPr>
        <w:br/>
        <w:t>• Прежде всего, это игрушка безопасная, соответствующая возрасту ребёнка, должна быть похожа на «оригинал» и быть достаточно прочной.</w:t>
      </w:r>
      <w:r w:rsidR="00B94E1C" w:rsidRPr="00B94E1C">
        <w:rPr>
          <w:rFonts w:ascii="Verdana" w:eastAsia="Times New Roman" w:hAnsi="Verdana" w:cs="Times New Roman"/>
          <w:color w:val="303F50"/>
          <w:sz w:val="20"/>
          <w:szCs w:val="20"/>
        </w:rPr>
        <w:br/>
        <w:t>• Чем разнообразнее игрушки, тем интереснее игра малышей. Но разнообразие н</w:t>
      </w:r>
      <w:r>
        <w:rPr>
          <w:rFonts w:ascii="Verdana" w:eastAsia="Times New Roman" w:hAnsi="Verdana" w:cs="Times New Roman"/>
          <w:color w:val="303F50"/>
          <w:sz w:val="20"/>
          <w:szCs w:val="20"/>
        </w:rPr>
        <w:t>е означает их изобилие.</w:t>
      </w:r>
      <w:r>
        <w:rPr>
          <w:rFonts w:ascii="Verdana" w:eastAsia="Times New Roman" w:hAnsi="Verdana" w:cs="Times New Roman"/>
          <w:color w:val="303F50"/>
          <w:sz w:val="20"/>
          <w:szCs w:val="20"/>
        </w:rPr>
        <w:br/>
      </w:r>
      <w:r w:rsidRPr="00843C33">
        <w:rPr>
          <w:rFonts w:ascii="Verdana" w:eastAsia="Times New Roman" w:hAnsi="Verdana" w:cs="Times New Roman"/>
          <w:b/>
          <w:color w:val="303F50"/>
          <w:sz w:val="20"/>
          <w:szCs w:val="20"/>
        </w:rPr>
        <w:t>СЛАЙД 4</w:t>
      </w:r>
      <w:r w:rsidR="00B94E1C" w:rsidRPr="00843C33">
        <w:rPr>
          <w:rFonts w:ascii="Verdana" w:eastAsia="Times New Roman" w:hAnsi="Verdana" w:cs="Times New Roman"/>
          <w:b/>
          <w:color w:val="303F50"/>
          <w:sz w:val="20"/>
          <w:szCs w:val="20"/>
        </w:rPr>
        <w:br/>
      </w:r>
      <w:r w:rsidR="00B94E1C" w:rsidRPr="00B94E1C">
        <w:rPr>
          <w:rFonts w:ascii="Verdana" w:eastAsia="Times New Roman" w:hAnsi="Verdana" w:cs="Times New Roman"/>
          <w:color w:val="303F50"/>
          <w:sz w:val="20"/>
          <w:szCs w:val="20"/>
        </w:rPr>
        <w:t>Детям следует приобретать игрушки разных видов:</w:t>
      </w:r>
      <w:r w:rsidR="00B94E1C" w:rsidRPr="00B94E1C">
        <w:rPr>
          <w:rFonts w:ascii="Verdana" w:eastAsia="Times New Roman" w:hAnsi="Verdana" w:cs="Times New Roman"/>
          <w:color w:val="303F50"/>
          <w:sz w:val="20"/>
          <w:szCs w:val="20"/>
        </w:rPr>
        <w:br/>
        <w:t xml:space="preserve">• </w:t>
      </w:r>
      <w:proofErr w:type="gramStart"/>
      <w:r w:rsidR="00B94E1C" w:rsidRPr="00B94E1C">
        <w:rPr>
          <w:rFonts w:ascii="Verdana" w:eastAsia="Times New Roman" w:hAnsi="Verdana" w:cs="Times New Roman"/>
          <w:color w:val="303F50"/>
          <w:sz w:val="20"/>
          <w:szCs w:val="20"/>
        </w:rPr>
        <w:t>Сюжетно-образные (изображающие людей, животных, предметы труда и быта)</w:t>
      </w:r>
      <w:r w:rsidR="00B94E1C" w:rsidRPr="00B94E1C">
        <w:rPr>
          <w:rFonts w:ascii="Verdana" w:eastAsia="Times New Roman" w:hAnsi="Verdana" w:cs="Times New Roman"/>
          <w:color w:val="303F50"/>
          <w:sz w:val="20"/>
          <w:szCs w:val="20"/>
        </w:rPr>
        <w:br/>
        <w:t>• Двигательные (каталки, коляски, спортивные игрушки)</w:t>
      </w:r>
      <w:r w:rsidR="00B94E1C" w:rsidRPr="00B94E1C">
        <w:rPr>
          <w:rFonts w:ascii="Verdana" w:eastAsia="Times New Roman" w:hAnsi="Verdana" w:cs="Times New Roman"/>
          <w:color w:val="303F50"/>
          <w:sz w:val="20"/>
          <w:szCs w:val="20"/>
        </w:rPr>
        <w:br/>
        <w:t>• Строительные наборы (деревянные геометрические формы)</w:t>
      </w:r>
      <w:r w:rsidR="00B94E1C" w:rsidRPr="00B94E1C">
        <w:rPr>
          <w:rFonts w:ascii="Verdana" w:eastAsia="Times New Roman" w:hAnsi="Verdana" w:cs="Times New Roman"/>
          <w:color w:val="303F50"/>
          <w:sz w:val="20"/>
          <w:szCs w:val="20"/>
        </w:rPr>
        <w:br/>
        <w:t>• Дидактические (разборные башенки, пирамидки, настольно-печатные игры, мозаики и т.п.)</w:t>
      </w:r>
      <w:proofErr w:type="gramEnd"/>
      <w:r w:rsidR="00B94E1C" w:rsidRPr="00B94E1C">
        <w:rPr>
          <w:rFonts w:ascii="Verdana" w:eastAsia="Times New Roman" w:hAnsi="Verdana" w:cs="Times New Roman"/>
          <w:color w:val="303F50"/>
          <w:sz w:val="20"/>
          <w:szCs w:val="20"/>
        </w:rPr>
        <w:br/>
        <w:t>• Игрушки-забавы</w:t>
      </w:r>
      <w:r w:rsidR="00B94E1C" w:rsidRPr="00B94E1C">
        <w:rPr>
          <w:rFonts w:ascii="Verdana" w:eastAsia="Times New Roman" w:hAnsi="Verdana" w:cs="Times New Roman"/>
          <w:color w:val="303F50"/>
          <w:sz w:val="20"/>
          <w:szCs w:val="20"/>
        </w:rPr>
        <w:br/>
        <w:t xml:space="preserve">• </w:t>
      </w:r>
      <w:proofErr w:type="spellStart"/>
      <w:r w:rsidR="00B94E1C" w:rsidRPr="00B94E1C">
        <w:rPr>
          <w:rFonts w:ascii="Verdana" w:eastAsia="Times New Roman" w:hAnsi="Verdana" w:cs="Times New Roman"/>
          <w:color w:val="303F50"/>
          <w:sz w:val="20"/>
          <w:szCs w:val="20"/>
        </w:rPr>
        <w:t>Полуготовые</w:t>
      </w:r>
      <w:proofErr w:type="spellEnd"/>
      <w:r w:rsidR="00B94E1C" w:rsidRPr="00B94E1C">
        <w:rPr>
          <w:rFonts w:ascii="Verdana" w:eastAsia="Times New Roman" w:hAnsi="Verdana" w:cs="Times New Roman"/>
          <w:color w:val="303F50"/>
          <w:sz w:val="20"/>
          <w:szCs w:val="20"/>
        </w:rPr>
        <w:t xml:space="preserve"> игрушки, которые можно доделать самому ребенку</w:t>
      </w:r>
      <w:r w:rsidR="00B94E1C" w:rsidRPr="00B94E1C">
        <w:rPr>
          <w:rFonts w:ascii="Verdana" w:eastAsia="Times New Roman" w:hAnsi="Verdana" w:cs="Times New Roman"/>
          <w:color w:val="303F50"/>
          <w:sz w:val="20"/>
          <w:szCs w:val="20"/>
        </w:rPr>
        <w:br/>
      </w:r>
      <w:r w:rsidR="00B94E1C" w:rsidRPr="00B94E1C">
        <w:rPr>
          <w:rFonts w:ascii="Verdana" w:eastAsia="Times New Roman" w:hAnsi="Verdana" w:cs="Times New Roman"/>
          <w:color w:val="303F50"/>
          <w:sz w:val="20"/>
          <w:szCs w:val="20"/>
        </w:rPr>
        <w:br/>
        <w:t xml:space="preserve">Главное, нужно помнить, что все, кроме любимой игрушки следует периодически менять и обновлять. Если вы заметили, что ребенок долго не берет в руки какую-то игрушку, значит, она ему сейчас не нужна. А через некоторое время ее появление вызовет новые эмоции и </w:t>
      </w:r>
      <w:r>
        <w:rPr>
          <w:rFonts w:ascii="Verdana" w:eastAsia="Times New Roman" w:hAnsi="Verdana" w:cs="Times New Roman"/>
          <w:color w:val="303F50"/>
          <w:sz w:val="20"/>
          <w:szCs w:val="20"/>
        </w:rPr>
        <w:t>познавательный процесс.</w:t>
      </w:r>
      <w:r>
        <w:rPr>
          <w:rFonts w:ascii="Verdana" w:eastAsia="Times New Roman" w:hAnsi="Verdana" w:cs="Times New Roman"/>
          <w:color w:val="303F50"/>
          <w:sz w:val="20"/>
          <w:szCs w:val="20"/>
        </w:rPr>
        <w:br/>
      </w:r>
      <w:r w:rsidRPr="00843C33">
        <w:rPr>
          <w:rFonts w:ascii="Verdana" w:eastAsia="Times New Roman" w:hAnsi="Verdana" w:cs="Times New Roman"/>
          <w:b/>
          <w:color w:val="303F50"/>
          <w:sz w:val="20"/>
          <w:szCs w:val="20"/>
        </w:rPr>
        <w:t>СЛАЙД 5</w:t>
      </w:r>
      <w:proofErr w:type="gramStart"/>
      <w:r w:rsidR="00B94E1C" w:rsidRPr="00843C33">
        <w:rPr>
          <w:rFonts w:ascii="Verdana" w:eastAsia="Times New Roman" w:hAnsi="Verdana" w:cs="Times New Roman"/>
          <w:b/>
          <w:color w:val="303F50"/>
          <w:sz w:val="20"/>
          <w:szCs w:val="20"/>
        </w:rPr>
        <w:br/>
      </w:r>
      <w:r w:rsidR="00B94E1C" w:rsidRPr="00B94E1C">
        <w:rPr>
          <w:rFonts w:ascii="Verdana" w:eastAsia="Times New Roman" w:hAnsi="Verdana" w:cs="Times New Roman"/>
          <w:color w:val="303F50"/>
          <w:sz w:val="20"/>
          <w:szCs w:val="20"/>
        </w:rPr>
        <w:t>П</w:t>
      </w:r>
      <w:proofErr w:type="gramEnd"/>
      <w:r w:rsidR="00B94E1C" w:rsidRPr="00B94E1C">
        <w:rPr>
          <w:rFonts w:ascii="Verdana" w:eastAsia="Times New Roman" w:hAnsi="Verdana" w:cs="Times New Roman"/>
          <w:color w:val="303F50"/>
          <w:sz w:val="20"/>
          <w:szCs w:val="20"/>
        </w:rPr>
        <w:t>оговорим о разных видах игр, в которые дети играют в детском саду, в которые и вы можете играть со своими детьми дома.</w:t>
      </w:r>
      <w:r w:rsidR="00B94E1C" w:rsidRPr="00B94E1C">
        <w:rPr>
          <w:rFonts w:ascii="Verdana" w:eastAsia="Times New Roman" w:hAnsi="Verdana" w:cs="Times New Roman"/>
          <w:color w:val="303F50"/>
          <w:sz w:val="20"/>
          <w:szCs w:val="20"/>
        </w:rPr>
        <w:br/>
      </w:r>
      <w:r w:rsidR="004B33AA">
        <w:rPr>
          <w:rFonts w:ascii="Verdana" w:eastAsia="Times New Roman" w:hAnsi="Verdana" w:cs="Times New Roman"/>
          <w:color w:val="303F50"/>
          <w:sz w:val="20"/>
          <w:szCs w:val="20"/>
        </w:rPr>
        <w:t xml:space="preserve">Всеми любимые творческие игры. </w:t>
      </w:r>
      <w:r w:rsidR="00B94E1C" w:rsidRPr="00B94E1C">
        <w:rPr>
          <w:rFonts w:ascii="Verdana" w:eastAsia="Times New Roman" w:hAnsi="Verdana" w:cs="Times New Roman"/>
          <w:color w:val="303F50"/>
          <w:sz w:val="20"/>
          <w:szCs w:val="20"/>
        </w:rPr>
        <w:t xml:space="preserve"> </w:t>
      </w:r>
      <w:r w:rsidR="004B33AA" w:rsidRPr="00B94E1C">
        <w:rPr>
          <w:rFonts w:ascii="Arial" w:eastAsia="Times New Roman" w:hAnsi="Arial" w:cs="Arial"/>
          <w:sz w:val="18"/>
          <w:szCs w:val="18"/>
        </w:rPr>
        <w:t>Творческие игры – бывают театрализованные, сюжетно – ролевые и конструктивные игры.</w:t>
      </w:r>
    </w:p>
    <w:p w:rsidR="004B33AA" w:rsidRPr="004B33AA" w:rsidRDefault="004B33AA" w:rsidP="004B33AA">
      <w:pPr>
        <w:spacing w:before="100" w:beforeAutospacing="1" w:after="100" w:afterAutospacing="1" w:line="240" w:lineRule="auto"/>
        <w:rPr>
          <w:rFonts w:ascii="Arial" w:eastAsia="Times New Roman" w:hAnsi="Arial" w:cs="Arial"/>
          <w:b/>
          <w:sz w:val="18"/>
          <w:szCs w:val="18"/>
        </w:rPr>
      </w:pPr>
      <w:r w:rsidRPr="00B94E1C">
        <w:rPr>
          <w:rFonts w:ascii="Arial" w:eastAsia="Times New Roman" w:hAnsi="Arial" w:cs="Arial"/>
          <w:sz w:val="18"/>
          <w:szCs w:val="18"/>
        </w:rPr>
        <w:t xml:space="preserve">Особое место занимают игры, которые создаются самими детьми, </w:t>
      </w:r>
      <w:proofErr w:type="gramStart"/>
      <w:r w:rsidRPr="00B94E1C">
        <w:rPr>
          <w:rFonts w:ascii="Arial" w:eastAsia="Times New Roman" w:hAnsi="Arial" w:cs="Arial"/>
          <w:sz w:val="18"/>
          <w:szCs w:val="18"/>
        </w:rPr>
        <w:t>их</w:t>
      </w:r>
      <w:proofErr w:type="gramEnd"/>
      <w:r w:rsidRPr="00B94E1C">
        <w:rPr>
          <w:rFonts w:ascii="Arial" w:eastAsia="Times New Roman" w:hAnsi="Arial" w:cs="Arial"/>
          <w:sz w:val="18"/>
          <w:szCs w:val="18"/>
        </w:rPr>
        <w:t xml:space="preserve"> называют </w:t>
      </w:r>
      <w:r w:rsidRPr="004B33AA">
        <w:rPr>
          <w:rFonts w:ascii="Arial" w:eastAsia="Times New Roman" w:hAnsi="Arial" w:cs="Arial"/>
          <w:b/>
          <w:sz w:val="18"/>
          <w:szCs w:val="18"/>
        </w:rPr>
        <w:t>сюжетно – ролевыми</w:t>
      </w:r>
      <w:r w:rsidRPr="00B94E1C">
        <w:rPr>
          <w:rFonts w:ascii="Arial" w:eastAsia="Times New Roman" w:hAnsi="Arial" w:cs="Arial"/>
          <w:sz w:val="18"/>
          <w:szCs w:val="18"/>
        </w:rPr>
        <w:t>. В этих играх дети воспроизводят в ролях всё то, что они видят вокруг себя в жизни и деятельности взрослых.</w:t>
      </w:r>
      <w:r w:rsidRPr="004B33AA">
        <w:rPr>
          <w:rFonts w:ascii="Verdana" w:eastAsia="Times New Roman" w:hAnsi="Verdana" w:cs="Times New Roman"/>
          <w:color w:val="303F50"/>
          <w:sz w:val="20"/>
          <w:szCs w:val="20"/>
        </w:rPr>
        <w:t xml:space="preserve"> </w:t>
      </w:r>
      <w:r>
        <w:rPr>
          <w:rFonts w:ascii="Verdana" w:eastAsia="Times New Roman" w:hAnsi="Verdana" w:cs="Times New Roman"/>
          <w:color w:val="303F50"/>
          <w:sz w:val="20"/>
          <w:szCs w:val="20"/>
        </w:rPr>
        <w:t xml:space="preserve"> Д</w:t>
      </w:r>
      <w:r w:rsidRPr="00B94E1C">
        <w:rPr>
          <w:rFonts w:ascii="Verdana" w:eastAsia="Times New Roman" w:hAnsi="Verdana" w:cs="Times New Roman"/>
          <w:color w:val="303F50"/>
          <w:sz w:val="20"/>
          <w:szCs w:val="20"/>
        </w:rPr>
        <w:t xml:space="preserve">ети подражают взрослым, их поступкам, манерам общаться, трудовым действиям и все это они переносят в свои игры. </w:t>
      </w:r>
      <w:proofErr w:type="gramStart"/>
      <w:r w:rsidRPr="00B94E1C">
        <w:rPr>
          <w:rFonts w:ascii="Verdana" w:eastAsia="Times New Roman" w:hAnsi="Verdana" w:cs="Times New Roman"/>
          <w:color w:val="303F50"/>
          <w:sz w:val="20"/>
          <w:szCs w:val="20"/>
        </w:rPr>
        <w:t>Дети любят играть в «Магазин», «Шофер», «Больница», «Парикмахерская» и т.д.</w:t>
      </w:r>
      <w:proofErr w:type="gramEnd"/>
      <w:r w:rsidRPr="00B94E1C">
        <w:rPr>
          <w:rFonts w:ascii="Verdana" w:eastAsia="Times New Roman" w:hAnsi="Verdana" w:cs="Times New Roman"/>
          <w:color w:val="303F50"/>
          <w:sz w:val="20"/>
          <w:szCs w:val="20"/>
        </w:rPr>
        <w:t xml:space="preserve"> К 4 годам сюжетно-ролевая игра становиться основным видом деятельности детей. В играх развивается творчество, фантазия, воображение, речевые навыки. Здесь очень важна иг</w:t>
      </w:r>
      <w:r>
        <w:rPr>
          <w:rFonts w:ascii="Verdana" w:eastAsia="Times New Roman" w:hAnsi="Verdana" w:cs="Times New Roman"/>
          <w:color w:val="303F50"/>
          <w:sz w:val="20"/>
          <w:szCs w:val="20"/>
        </w:rPr>
        <w:t>ровая среда и атрибуты.</w:t>
      </w:r>
      <w:r>
        <w:rPr>
          <w:rFonts w:ascii="Verdana" w:eastAsia="Times New Roman" w:hAnsi="Verdana" w:cs="Times New Roman"/>
          <w:color w:val="303F50"/>
          <w:sz w:val="20"/>
          <w:szCs w:val="20"/>
        </w:rPr>
        <w:br/>
      </w:r>
    </w:p>
    <w:p w:rsidR="004B33AA" w:rsidRPr="00B94E1C" w:rsidRDefault="004B33AA" w:rsidP="004B33AA">
      <w:pPr>
        <w:spacing w:before="100" w:beforeAutospacing="1" w:after="100" w:afterAutospacing="1" w:line="240" w:lineRule="auto"/>
        <w:rPr>
          <w:rFonts w:ascii="Arial" w:eastAsia="Times New Roman" w:hAnsi="Arial" w:cs="Arial"/>
          <w:sz w:val="18"/>
          <w:szCs w:val="18"/>
        </w:rPr>
      </w:pPr>
      <w:r w:rsidRPr="004B33AA">
        <w:rPr>
          <w:rFonts w:ascii="Arial" w:eastAsia="Times New Roman" w:hAnsi="Arial" w:cs="Arial"/>
          <w:b/>
          <w:sz w:val="18"/>
          <w:szCs w:val="18"/>
        </w:rPr>
        <w:t>Театрализованная игра</w:t>
      </w:r>
      <w:r w:rsidRPr="00B94E1C">
        <w:rPr>
          <w:rFonts w:ascii="Arial" w:eastAsia="Times New Roman" w:hAnsi="Arial" w:cs="Arial"/>
          <w:sz w:val="18"/>
          <w:szCs w:val="18"/>
        </w:rPr>
        <w:t xml:space="preserve"> появляется в определенный период, как бы вырастает </w:t>
      </w:r>
      <w:proofErr w:type="gramStart"/>
      <w:r w:rsidRPr="00B94E1C">
        <w:rPr>
          <w:rFonts w:ascii="Arial" w:eastAsia="Times New Roman" w:hAnsi="Arial" w:cs="Arial"/>
          <w:sz w:val="18"/>
          <w:szCs w:val="18"/>
        </w:rPr>
        <w:t>из</w:t>
      </w:r>
      <w:proofErr w:type="gramEnd"/>
      <w:r w:rsidRPr="00B94E1C">
        <w:rPr>
          <w:rFonts w:ascii="Arial" w:eastAsia="Times New Roman" w:hAnsi="Arial" w:cs="Arial"/>
          <w:sz w:val="18"/>
          <w:szCs w:val="18"/>
        </w:rPr>
        <w:t xml:space="preserve"> сюжетно-ролевой. Детям становится интересно основывать игру на литературных произведениях, раскрывая свои чувства, совершать желаемые поступки, разыгрывать сказочные сюжеты, придумывать истории.</w:t>
      </w:r>
    </w:p>
    <w:p w:rsidR="004B33AA" w:rsidRPr="00B94E1C" w:rsidRDefault="004B33AA" w:rsidP="004B33AA">
      <w:pPr>
        <w:spacing w:before="100" w:beforeAutospacing="1" w:after="100" w:afterAutospacing="1" w:line="240" w:lineRule="auto"/>
        <w:rPr>
          <w:rFonts w:ascii="Arial" w:eastAsia="Times New Roman" w:hAnsi="Arial" w:cs="Arial"/>
          <w:sz w:val="18"/>
          <w:szCs w:val="18"/>
        </w:rPr>
      </w:pPr>
      <w:proofErr w:type="gramStart"/>
      <w:r w:rsidRPr="00B94E1C">
        <w:rPr>
          <w:rFonts w:ascii="Arial" w:eastAsia="Times New Roman" w:hAnsi="Arial" w:cs="Arial"/>
          <w:sz w:val="18"/>
          <w:szCs w:val="18"/>
        </w:rPr>
        <w:t>Различие между сюжетно-ролевой и театрализованной играми в том, что в сюжетно-ролевой игре дети отражают жизненные явления, а в театрализованной берут сюжеты из литературных произведений.</w:t>
      </w:r>
      <w:proofErr w:type="gramEnd"/>
      <w:r w:rsidRPr="00B94E1C">
        <w:rPr>
          <w:rFonts w:ascii="Arial" w:eastAsia="Times New Roman" w:hAnsi="Arial" w:cs="Arial"/>
          <w:sz w:val="18"/>
          <w:szCs w:val="18"/>
        </w:rPr>
        <w:t xml:space="preserve"> В сюжетно-ролевой игре нет конечного продукта, результата игры, в театрализованной игре результатом может стать подготовленный спектакль, инсценировка.</w:t>
      </w:r>
    </w:p>
    <w:p w:rsidR="00536588" w:rsidRDefault="00843C33" w:rsidP="00B94E1C">
      <w:pPr>
        <w:shd w:val="clear" w:color="auto" w:fill="FFFFFF"/>
        <w:spacing w:before="30" w:after="30" w:line="240" w:lineRule="auto"/>
        <w:rPr>
          <w:rFonts w:ascii="Verdana" w:eastAsia="Times New Roman" w:hAnsi="Verdana" w:cs="Times New Roman"/>
          <w:b/>
          <w:color w:val="303F50"/>
          <w:sz w:val="20"/>
          <w:szCs w:val="20"/>
        </w:rPr>
      </w:pPr>
      <w:r w:rsidRPr="00843C33">
        <w:rPr>
          <w:rFonts w:ascii="Verdana" w:eastAsia="Times New Roman" w:hAnsi="Verdana" w:cs="Times New Roman"/>
          <w:b/>
          <w:color w:val="303F50"/>
          <w:sz w:val="20"/>
          <w:szCs w:val="20"/>
        </w:rPr>
        <w:t>СЛАЙД 6</w:t>
      </w:r>
      <w:r w:rsidR="00B94E1C" w:rsidRPr="00B94E1C">
        <w:rPr>
          <w:rFonts w:ascii="Verdana" w:eastAsia="Times New Roman" w:hAnsi="Verdana" w:cs="Times New Roman"/>
          <w:color w:val="303F50"/>
          <w:sz w:val="20"/>
          <w:szCs w:val="20"/>
        </w:rPr>
        <w:br/>
      </w:r>
      <w:r w:rsidR="00B94E1C" w:rsidRPr="004B33AA">
        <w:rPr>
          <w:rFonts w:ascii="Verdana" w:eastAsia="Times New Roman" w:hAnsi="Verdana" w:cs="Times New Roman"/>
          <w:b/>
          <w:color w:val="303F50"/>
          <w:sz w:val="20"/>
          <w:szCs w:val="20"/>
        </w:rPr>
        <w:t>Режиссерские игры</w:t>
      </w:r>
      <w:r w:rsidR="00B94E1C" w:rsidRPr="00B94E1C">
        <w:rPr>
          <w:rFonts w:ascii="Verdana" w:eastAsia="Times New Roman" w:hAnsi="Verdana" w:cs="Times New Roman"/>
          <w:color w:val="303F50"/>
          <w:sz w:val="20"/>
          <w:szCs w:val="20"/>
        </w:rPr>
        <w:t xml:space="preserve"> – игры с макетами разной тематики (дети манипулируют мелкими </w:t>
      </w:r>
      <w:r w:rsidR="00B94E1C" w:rsidRPr="00B94E1C">
        <w:rPr>
          <w:rFonts w:ascii="Verdana" w:eastAsia="Times New Roman" w:hAnsi="Verdana" w:cs="Times New Roman"/>
          <w:color w:val="303F50"/>
          <w:sz w:val="20"/>
          <w:szCs w:val="20"/>
        </w:rPr>
        <w:lastRenderedPageBreak/>
        <w:t>игрушками, сочиняют сказки, обыгрывают). «Улица города», «Ферма», «В гостях у сказки».</w:t>
      </w:r>
      <w:r w:rsidR="00B94E1C" w:rsidRPr="00B94E1C">
        <w:rPr>
          <w:rFonts w:ascii="Verdana" w:eastAsia="Times New Roman" w:hAnsi="Verdana" w:cs="Times New Roman"/>
          <w:color w:val="303F50"/>
          <w:sz w:val="20"/>
          <w:szCs w:val="20"/>
        </w:rPr>
        <w:br/>
      </w:r>
      <w:r w:rsidR="00B94E1C" w:rsidRPr="00843C33">
        <w:rPr>
          <w:rFonts w:ascii="Verdana" w:eastAsia="Times New Roman" w:hAnsi="Verdana" w:cs="Times New Roman"/>
          <w:b/>
          <w:color w:val="303F50"/>
          <w:sz w:val="20"/>
          <w:szCs w:val="20"/>
        </w:rPr>
        <w:t xml:space="preserve">СЛАЙДЫ </w:t>
      </w:r>
      <w:r>
        <w:rPr>
          <w:rFonts w:ascii="Verdana" w:eastAsia="Times New Roman" w:hAnsi="Verdana" w:cs="Times New Roman"/>
          <w:b/>
          <w:color w:val="303F50"/>
          <w:sz w:val="20"/>
          <w:szCs w:val="20"/>
        </w:rPr>
        <w:t>7</w:t>
      </w:r>
    </w:p>
    <w:p w:rsidR="00B94E1C" w:rsidRPr="00536588" w:rsidRDefault="00536588" w:rsidP="00536588">
      <w:pPr>
        <w:spacing w:before="100" w:beforeAutospacing="1" w:after="100" w:afterAutospacing="1" w:line="240" w:lineRule="auto"/>
        <w:rPr>
          <w:rFonts w:ascii="Arial" w:eastAsia="Times New Roman" w:hAnsi="Arial" w:cs="Arial"/>
          <w:sz w:val="18"/>
          <w:szCs w:val="18"/>
        </w:rPr>
      </w:pPr>
      <w:r w:rsidRPr="00536588">
        <w:rPr>
          <w:rFonts w:ascii="Arial" w:eastAsia="Times New Roman" w:hAnsi="Arial" w:cs="Arial"/>
          <w:b/>
          <w:sz w:val="18"/>
          <w:szCs w:val="18"/>
        </w:rPr>
        <w:t>Конструктивные игры</w:t>
      </w:r>
      <w:r w:rsidRPr="00B94E1C">
        <w:rPr>
          <w:rFonts w:ascii="Arial" w:eastAsia="Times New Roman" w:hAnsi="Arial" w:cs="Arial"/>
          <w:sz w:val="18"/>
          <w:szCs w:val="18"/>
        </w:rPr>
        <w:t xml:space="preserve">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w:t>
      </w:r>
      <w:r w:rsidR="00B94E1C" w:rsidRPr="00B94E1C">
        <w:rPr>
          <w:rFonts w:ascii="Verdana" w:eastAsia="Times New Roman" w:hAnsi="Verdana" w:cs="Times New Roman"/>
          <w:color w:val="303F50"/>
          <w:sz w:val="20"/>
          <w:szCs w:val="20"/>
        </w:rPr>
        <w:br/>
        <w:t>Конструирование тесно связанно с игрой. В строительных играх проявляется двигательная активность, развивается координация движений, мелких мышц рук, глазомера. Дети сооружают разные постройки, используя строительный материал, детали «</w:t>
      </w:r>
      <w:proofErr w:type="spellStart"/>
      <w:r w:rsidR="00B94E1C" w:rsidRPr="00B94E1C">
        <w:rPr>
          <w:rFonts w:ascii="Verdana" w:eastAsia="Times New Roman" w:hAnsi="Verdana" w:cs="Times New Roman"/>
          <w:color w:val="303F50"/>
          <w:sz w:val="20"/>
          <w:szCs w:val="20"/>
        </w:rPr>
        <w:t>Лего</w:t>
      </w:r>
      <w:proofErr w:type="spellEnd"/>
      <w:r w:rsidR="00B94E1C" w:rsidRPr="00B94E1C">
        <w:rPr>
          <w:rFonts w:ascii="Verdana" w:eastAsia="Times New Roman" w:hAnsi="Verdana" w:cs="Times New Roman"/>
          <w:color w:val="303F50"/>
          <w:sz w:val="20"/>
          <w:szCs w:val="20"/>
        </w:rPr>
        <w:t xml:space="preserve">», мелкий пластмассовый конструктор разного вида. Используются образцы, схемы. В постройки вносятся игрушки, </w:t>
      </w:r>
      <w:r w:rsidR="00843C33">
        <w:rPr>
          <w:rFonts w:ascii="Verdana" w:eastAsia="Times New Roman" w:hAnsi="Verdana" w:cs="Times New Roman"/>
          <w:color w:val="303F50"/>
          <w:sz w:val="20"/>
          <w:szCs w:val="20"/>
        </w:rPr>
        <w:t>происходит обыгрывание.</w:t>
      </w:r>
      <w:r w:rsidR="00843C33">
        <w:rPr>
          <w:rFonts w:ascii="Verdana" w:eastAsia="Times New Roman" w:hAnsi="Verdana" w:cs="Times New Roman"/>
          <w:color w:val="303F50"/>
          <w:sz w:val="20"/>
          <w:szCs w:val="20"/>
        </w:rPr>
        <w:br/>
      </w:r>
      <w:r w:rsidR="00843C33" w:rsidRPr="00843C33">
        <w:rPr>
          <w:rFonts w:ascii="Verdana" w:eastAsia="Times New Roman" w:hAnsi="Verdana" w:cs="Times New Roman"/>
          <w:b/>
          <w:color w:val="303F50"/>
          <w:sz w:val="20"/>
          <w:szCs w:val="20"/>
        </w:rPr>
        <w:t>СЛАЙД 8</w:t>
      </w:r>
      <w:r w:rsidR="00B94E1C" w:rsidRPr="00843C33">
        <w:rPr>
          <w:rFonts w:ascii="Verdana" w:eastAsia="Times New Roman" w:hAnsi="Verdana" w:cs="Times New Roman"/>
          <w:b/>
          <w:color w:val="303F50"/>
          <w:sz w:val="20"/>
          <w:szCs w:val="20"/>
        </w:rPr>
        <w:br/>
      </w:r>
      <w:r w:rsidR="00B94E1C" w:rsidRPr="004B33AA">
        <w:rPr>
          <w:rFonts w:ascii="Verdana" w:eastAsia="Times New Roman" w:hAnsi="Verdana" w:cs="Times New Roman"/>
          <w:b/>
          <w:color w:val="303F50"/>
          <w:sz w:val="20"/>
          <w:szCs w:val="20"/>
        </w:rPr>
        <w:t>Игры-экспериментирования</w:t>
      </w:r>
      <w:r w:rsidR="00B94E1C" w:rsidRPr="00B94E1C">
        <w:rPr>
          <w:rFonts w:ascii="Verdana" w:eastAsia="Times New Roman" w:hAnsi="Verdana" w:cs="Times New Roman"/>
          <w:color w:val="303F50"/>
          <w:sz w:val="20"/>
          <w:szCs w:val="20"/>
        </w:rPr>
        <w:t xml:space="preserve"> – с водой, песком, окружающими предметами из разного материала доставляют детям много радости, развивают мыслительные процессы, учат рассуждать, делать простейшие выводы, воспитывают любовь к природе.</w:t>
      </w:r>
    </w:p>
    <w:p w:rsidR="00843C33" w:rsidRDefault="00843C33" w:rsidP="00B94E1C">
      <w:pPr>
        <w:shd w:val="clear" w:color="auto" w:fill="FFFFFF"/>
        <w:spacing w:before="30" w:after="30" w:line="240" w:lineRule="auto"/>
        <w:rPr>
          <w:rFonts w:ascii="Verdana" w:eastAsia="Times New Roman" w:hAnsi="Verdana" w:cs="Times New Roman"/>
          <w:color w:val="303F50"/>
          <w:sz w:val="20"/>
          <w:szCs w:val="20"/>
        </w:rPr>
      </w:pPr>
      <w:r w:rsidRPr="00843C33">
        <w:rPr>
          <w:rFonts w:ascii="Verdana" w:eastAsia="Times New Roman" w:hAnsi="Verdana" w:cs="Times New Roman"/>
          <w:b/>
          <w:color w:val="303F50"/>
          <w:sz w:val="20"/>
          <w:szCs w:val="20"/>
        </w:rPr>
        <w:t>СЛАЙД 9</w:t>
      </w:r>
      <w:r w:rsidR="00B94E1C" w:rsidRPr="00B94E1C">
        <w:rPr>
          <w:rFonts w:ascii="Verdana" w:eastAsia="Times New Roman" w:hAnsi="Verdana" w:cs="Times New Roman"/>
          <w:color w:val="303F50"/>
          <w:sz w:val="20"/>
          <w:szCs w:val="20"/>
        </w:rPr>
        <w:t xml:space="preserve"> </w:t>
      </w:r>
    </w:p>
    <w:p w:rsidR="00B94E1C" w:rsidRPr="00B94E1C" w:rsidRDefault="00B94E1C" w:rsidP="00B94E1C">
      <w:pPr>
        <w:shd w:val="clear" w:color="auto" w:fill="FFFFFF"/>
        <w:spacing w:before="30" w:after="30" w:line="240" w:lineRule="auto"/>
        <w:rPr>
          <w:rFonts w:ascii="Verdana" w:eastAsia="Times New Roman" w:hAnsi="Verdana" w:cs="Times New Roman"/>
          <w:color w:val="303F50"/>
          <w:sz w:val="20"/>
          <w:szCs w:val="20"/>
        </w:rPr>
      </w:pPr>
      <w:r w:rsidRPr="004B33AA">
        <w:rPr>
          <w:rFonts w:ascii="Verdana" w:eastAsia="Times New Roman" w:hAnsi="Verdana" w:cs="Times New Roman"/>
          <w:b/>
          <w:color w:val="303F50"/>
          <w:sz w:val="20"/>
          <w:szCs w:val="20"/>
        </w:rPr>
        <w:t>Подвижные игры</w:t>
      </w:r>
      <w:r w:rsidRPr="00B94E1C">
        <w:rPr>
          <w:rFonts w:ascii="Verdana" w:eastAsia="Times New Roman" w:hAnsi="Verdana" w:cs="Times New Roman"/>
          <w:color w:val="303F50"/>
          <w:sz w:val="20"/>
          <w:szCs w:val="20"/>
        </w:rPr>
        <w:t>,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 Большое влияние подвижные игры оказывают также на нервно-психическое развитие ребенка, формирование важных качеств личности. Они вызывают положительные эмоции. В этих играх развивается воля, сообразительность, смелость, быстрота реакций. Совместные действия в играх сближают детей, доставляют им радость от преодоления трудностей и достижения успеха.</w:t>
      </w:r>
    </w:p>
    <w:p w:rsidR="00B94E1C" w:rsidRPr="00B94E1C" w:rsidRDefault="00843C33" w:rsidP="00B94E1C">
      <w:pPr>
        <w:shd w:val="clear" w:color="auto" w:fill="FFFFFF"/>
        <w:spacing w:before="30" w:after="30" w:line="240" w:lineRule="auto"/>
        <w:rPr>
          <w:rFonts w:ascii="Verdana" w:eastAsia="Times New Roman" w:hAnsi="Verdana" w:cs="Times New Roman"/>
          <w:color w:val="303F50"/>
          <w:sz w:val="20"/>
          <w:szCs w:val="20"/>
        </w:rPr>
      </w:pPr>
      <w:r w:rsidRPr="00843C33">
        <w:rPr>
          <w:rFonts w:ascii="Verdana" w:eastAsia="Times New Roman" w:hAnsi="Verdana" w:cs="Times New Roman"/>
          <w:b/>
          <w:color w:val="303F50"/>
          <w:sz w:val="20"/>
          <w:szCs w:val="20"/>
        </w:rPr>
        <w:t>СЛАЙД 11</w:t>
      </w:r>
      <w:r w:rsidR="00B94E1C" w:rsidRPr="00843C33">
        <w:rPr>
          <w:rFonts w:ascii="Verdana" w:eastAsia="Times New Roman" w:hAnsi="Verdana" w:cs="Times New Roman"/>
          <w:b/>
          <w:color w:val="303F50"/>
          <w:sz w:val="20"/>
          <w:szCs w:val="20"/>
        </w:rPr>
        <w:br/>
      </w:r>
      <w:r w:rsidR="00B94E1C" w:rsidRPr="004B33AA">
        <w:rPr>
          <w:rFonts w:ascii="Verdana" w:eastAsia="Times New Roman" w:hAnsi="Verdana" w:cs="Times New Roman"/>
          <w:b/>
          <w:color w:val="303F50"/>
          <w:sz w:val="20"/>
          <w:szCs w:val="20"/>
        </w:rPr>
        <w:t>Дидактическая игра</w:t>
      </w:r>
      <w:r w:rsidR="00B94E1C" w:rsidRPr="00B94E1C">
        <w:rPr>
          <w:rFonts w:ascii="Verdana" w:eastAsia="Times New Roman" w:hAnsi="Verdana" w:cs="Times New Roman"/>
          <w:color w:val="303F50"/>
          <w:sz w:val="20"/>
          <w:szCs w:val="20"/>
        </w:rPr>
        <w:t xml:space="preserve"> одновременно является формой обучения, наиболее характерной для маленьких детей, развивает самостоятельность и активность мышления и речи у детей. Дети учатся играть вместе, регулируют свое поведение. Развивается усидчивость, чувство справедливости, закрепляют </w:t>
      </w:r>
      <w:proofErr w:type="spellStart"/>
      <w:r w:rsidR="00B94E1C" w:rsidRPr="00B94E1C">
        <w:rPr>
          <w:rFonts w:ascii="Verdana" w:eastAsia="Times New Roman" w:hAnsi="Verdana" w:cs="Times New Roman"/>
          <w:color w:val="303F50"/>
          <w:sz w:val="20"/>
          <w:szCs w:val="20"/>
        </w:rPr>
        <w:t>сенсорику</w:t>
      </w:r>
      <w:proofErr w:type="spellEnd"/>
      <w:r w:rsidR="00B94E1C" w:rsidRPr="00B94E1C">
        <w:rPr>
          <w:rFonts w:ascii="Verdana" w:eastAsia="Times New Roman" w:hAnsi="Verdana" w:cs="Times New Roman"/>
          <w:color w:val="303F50"/>
          <w:sz w:val="20"/>
          <w:szCs w:val="20"/>
        </w:rPr>
        <w:t xml:space="preserve"> – цвет, форму, обобщающие понятия. Игры: «Ящик ощущений», «Шнуровка», «Палочки </w:t>
      </w:r>
      <w:proofErr w:type="spellStart"/>
      <w:r w:rsidR="00B94E1C" w:rsidRPr="00B94E1C">
        <w:rPr>
          <w:rFonts w:ascii="Verdana" w:eastAsia="Times New Roman" w:hAnsi="Verdana" w:cs="Times New Roman"/>
          <w:color w:val="303F50"/>
          <w:sz w:val="20"/>
          <w:szCs w:val="20"/>
        </w:rPr>
        <w:t>Кьюзинера</w:t>
      </w:r>
      <w:proofErr w:type="spellEnd"/>
      <w:r w:rsidR="00B94E1C" w:rsidRPr="00B94E1C">
        <w:rPr>
          <w:rFonts w:ascii="Verdana" w:eastAsia="Times New Roman" w:hAnsi="Verdana" w:cs="Times New Roman"/>
          <w:color w:val="303F50"/>
          <w:sz w:val="20"/>
          <w:szCs w:val="20"/>
        </w:rPr>
        <w:t xml:space="preserve">», «Блоки </w:t>
      </w:r>
      <w:proofErr w:type="spellStart"/>
      <w:r w:rsidR="00B94E1C" w:rsidRPr="00B94E1C">
        <w:rPr>
          <w:rFonts w:ascii="Verdana" w:eastAsia="Times New Roman" w:hAnsi="Verdana" w:cs="Times New Roman"/>
          <w:color w:val="303F50"/>
          <w:sz w:val="20"/>
          <w:szCs w:val="20"/>
        </w:rPr>
        <w:t>Дьенеша</w:t>
      </w:r>
      <w:proofErr w:type="spellEnd"/>
      <w:r w:rsidR="00B94E1C" w:rsidRPr="00B94E1C">
        <w:rPr>
          <w:rFonts w:ascii="Verdana" w:eastAsia="Times New Roman" w:hAnsi="Verdana" w:cs="Times New Roman"/>
          <w:color w:val="303F50"/>
          <w:sz w:val="20"/>
          <w:szCs w:val="20"/>
        </w:rPr>
        <w:t>», пальчиковые и словесные игры, развивают моторику рук, речевые навыки, внимание, сообразительность.</w:t>
      </w:r>
      <w:r w:rsidR="00B94E1C" w:rsidRPr="00B94E1C">
        <w:rPr>
          <w:rFonts w:ascii="Verdana" w:eastAsia="Times New Roman" w:hAnsi="Verdana" w:cs="Times New Roman"/>
          <w:color w:val="303F50"/>
          <w:sz w:val="20"/>
          <w:szCs w:val="20"/>
        </w:rPr>
        <w:br/>
        <w:t xml:space="preserve">Предложить родителям поиграть, «Палочки </w:t>
      </w:r>
      <w:proofErr w:type="spellStart"/>
      <w:r w:rsidR="00B94E1C" w:rsidRPr="00B94E1C">
        <w:rPr>
          <w:rFonts w:ascii="Verdana" w:eastAsia="Times New Roman" w:hAnsi="Verdana" w:cs="Times New Roman"/>
          <w:color w:val="303F50"/>
          <w:sz w:val="20"/>
          <w:szCs w:val="20"/>
        </w:rPr>
        <w:t>Кьюзенера</w:t>
      </w:r>
      <w:proofErr w:type="spellEnd"/>
      <w:r w:rsidR="00B94E1C" w:rsidRPr="00B94E1C">
        <w:rPr>
          <w:rFonts w:ascii="Verdana" w:eastAsia="Times New Roman" w:hAnsi="Verdana" w:cs="Times New Roman"/>
          <w:color w:val="303F50"/>
          <w:sz w:val="20"/>
          <w:szCs w:val="20"/>
        </w:rPr>
        <w:t xml:space="preserve">», «Сложи узор», «Змейка </w:t>
      </w:r>
      <w:proofErr w:type="spellStart"/>
      <w:r w:rsidR="00B94E1C" w:rsidRPr="00B94E1C">
        <w:rPr>
          <w:rFonts w:ascii="Verdana" w:eastAsia="Times New Roman" w:hAnsi="Verdana" w:cs="Times New Roman"/>
          <w:color w:val="303F50"/>
          <w:sz w:val="20"/>
          <w:szCs w:val="20"/>
        </w:rPr>
        <w:t>Воскобовича</w:t>
      </w:r>
      <w:proofErr w:type="spellEnd"/>
      <w:r w:rsidR="00B94E1C" w:rsidRPr="00B94E1C">
        <w:rPr>
          <w:rFonts w:ascii="Verdana" w:eastAsia="Times New Roman" w:hAnsi="Verdana" w:cs="Times New Roman"/>
          <w:color w:val="303F50"/>
          <w:sz w:val="20"/>
          <w:szCs w:val="20"/>
        </w:rPr>
        <w:t>» «Сложи узор», «Кубики для всех», «Сложи квадрат» Никитина.</w:t>
      </w:r>
    </w:p>
    <w:p w:rsidR="00B94E1C" w:rsidRPr="00B94E1C" w:rsidRDefault="00B94E1C" w:rsidP="00B94E1C">
      <w:pPr>
        <w:shd w:val="clear" w:color="auto" w:fill="FFFFFF"/>
        <w:spacing w:before="30" w:after="30" w:line="240" w:lineRule="auto"/>
        <w:rPr>
          <w:rFonts w:ascii="Verdana" w:eastAsia="Times New Roman" w:hAnsi="Verdana" w:cs="Times New Roman"/>
          <w:color w:val="303F50"/>
          <w:sz w:val="20"/>
          <w:szCs w:val="20"/>
        </w:rPr>
      </w:pPr>
      <w:r w:rsidRPr="00B94E1C">
        <w:rPr>
          <w:rFonts w:ascii="Verdana" w:eastAsia="Times New Roman" w:hAnsi="Verdana" w:cs="Times New Roman"/>
          <w:color w:val="303F50"/>
          <w:sz w:val="20"/>
          <w:szCs w:val="20"/>
        </w:rPr>
        <w:t>В эти игры вы можете играть и дома. Очень важно для воспитания, чтобы родители наблюдали за игрой, включались в нее. Так как совместные игры духовно и эмоционально обогащают детей, удовлетворяют потребность в общении и близкими людьми, укрепляют веру в свои силы. А также вы можете изготовить игры своими руками.</w:t>
      </w:r>
      <w:r w:rsidRPr="00B94E1C">
        <w:rPr>
          <w:rFonts w:ascii="Verdana" w:eastAsia="Times New Roman" w:hAnsi="Verdana" w:cs="Times New Roman"/>
          <w:color w:val="303F50"/>
          <w:sz w:val="20"/>
          <w:szCs w:val="20"/>
        </w:rPr>
        <w:br/>
        <w:t>Предлагаем Вам выполнить необычное задание: вспомните ваши семейные вечера и дайте им самооценку. Если вы поступаете, так, как сказано, то выставляете – круг, не всегда – квадрат, никогда – треугольник.</w:t>
      </w:r>
      <w:r w:rsidRPr="00B94E1C">
        <w:rPr>
          <w:rFonts w:ascii="Verdana" w:eastAsia="Times New Roman" w:hAnsi="Verdana" w:cs="Times New Roman"/>
          <w:color w:val="303F50"/>
          <w:sz w:val="20"/>
          <w:szCs w:val="20"/>
        </w:rPr>
        <w:br/>
      </w:r>
    </w:p>
    <w:p w:rsidR="00B94E1C" w:rsidRPr="00843C33" w:rsidRDefault="00B94E1C" w:rsidP="00B94E1C">
      <w:pPr>
        <w:shd w:val="clear" w:color="auto" w:fill="FFFFFF"/>
        <w:spacing w:before="30" w:after="30" w:line="240" w:lineRule="auto"/>
        <w:rPr>
          <w:rFonts w:ascii="Verdana" w:eastAsia="Times New Roman" w:hAnsi="Verdana" w:cs="Times New Roman"/>
          <w:b/>
          <w:color w:val="303F50"/>
          <w:sz w:val="20"/>
          <w:szCs w:val="20"/>
        </w:rPr>
      </w:pPr>
      <w:r w:rsidRPr="00B94E1C">
        <w:rPr>
          <w:rFonts w:ascii="Verdana" w:eastAsia="Times New Roman" w:hAnsi="Verdana" w:cs="Times New Roman"/>
          <w:color w:val="303F50"/>
          <w:sz w:val="20"/>
          <w:szCs w:val="20"/>
        </w:rPr>
        <w:t>1. Каждый вечер уделяю время на игры с детьми</w:t>
      </w:r>
      <w:r w:rsidRPr="00B94E1C">
        <w:rPr>
          <w:rFonts w:ascii="Verdana" w:eastAsia="Times New Roman" w:hAnsi="Verdana" w:cs="Times New Roman"/>
          <w:color w:val="303F50"/>
          <w:sz w:val="20"/>
          <w:szCs w:val="20"/>
        </w:rPr>
        <w:br/>
        <w:t>2. Рассказываю о своих играх в детстве</w:t>
      </w:r>
      <w:r w:rsidRPr="00B94E1C">
        <w:rPr>
          <w:rFonts w:ascii="Verdana" w:eastAsia="Times New Roman" w:hAnsi="Verdana" w:cs="Times New Roman"/>
          <w:color w:val="303F50"/>
          <w:sz w:val="20"/>
          <w:szCs w:val="20"/>
        </w:rPr>
        <w:br/>
        <w:t>3. Если сломалась игрушка, ремонтирую вместе с ребёнком</w:t>
      </w:r>
      <w:r w:rsidRPr="00B94E1C">
        <w:rPr>
          <w:rFonts w:ascii="Verdana" w:eastAsia="Times New Roman" w:hAnsi="Verdana" w:cs="Times New Roman"/>
          <w:color w:val="303F50"/>
          <w:sz w:val="20"/>
          <w:szCs w:val="20"/>
        </w:rPr>
        <w:br/>
        <w:t>4. Купив ребёнку игрушку, объясняю, как с ней играть, показываю разные варианты игры</w:t>
      </w:r>
      <w:r w:rsidRPr="00B94E1C">
        <w:rPr>
          <w:rFonts w:ascii="Verdana" w:eastAsia="Times New Roman" w:hAnsi="Verdana" w:cs="Times New Roman"/>
          <w:color w:val="303F50"/>
          <w:sz w:val="20"/>
          <w:szCs w:val="20"/>
        </w:rPr>
        <w:br/>
        <w:t>5. Слушаю рассказы ребёнка об играх и игрушках в детском саду</w:t>
      </w:r>
      <w:r w:rsidRPr="00B94E1C">
        <w:rPr>
          <w:rFonts w:ascii="Verdana" w:eastAsia="Times New Roman" w:hAnsi="Verdana" w:cs="Times New Roman"/>
          <w:color w:val="303F50"/>
          <w:sz w:val="20"/>
          <w:szCs w:val="20"/>
        </w:rPr>
        <w:br/>
        <w:t>6. Не наказываю ребёнка игрой, игрушкой, т.е. не лишаю его на время игры или игрушки</w:t>
      </w:r>
      <w:proofErr w:type="gramStart"/>
      <w:r w:rsidRPr="00B94E1C">
        <w:rPr>
          <w:rFonts w:ascii="Verdana" w:eastAsia="Times New Roman" w:hAnsi="Verdana" w:cs="Times New Roman"/>
          <w:color w:val="303F50"/>
          <w:sz w:val="20"/>
          <w:szCs w:val="20"/>
        </w:rPr>
        <w:br/>
        <w:t>Е</w:t>
      </w:r>
      <w:proofErr w:type="gramEnd"/>
      <w:r w:rsidRPr="00B94E1C">
        <w:rPr>
          <w:rFonts w:ascii="Verdana" w:eastAsia="Times New Roman" w:hAnsi="Verdana" w:cs="Times New Roman"/>
          <w:color w:val="303F50"/>
          <w:sz w:val="20"/>
          <w:szCs w:val="20"/>
        </w:rPr>
        <w:t>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с вами, ведь игра - это самое инте</w:t>
      </w:r>
      <w:r w:rsidR="00843C33">
        <w:rPr>
          <w:rFonts w:ascii="Verdana" w:eastAsia="Times New Roman" w:hAnsi="Verdana" w:cs="Times New Roman"/>
          <w:color w:val="303F50"/>
          <w:sz w:val="20"/>
          <w:szCs w:val="20"/>
        </w:rPr>
        <w:t>ресное в жизни ребёнка.</w:t>
      </w:r>
      <w:r w:rsidR="00843C33">
        <w:rPr>
          <w:rFonts w:ascii="Verdana" w:eastAsia="Times New Roman" w:hAnsi="Verdana" w:cs="Times New Roman"/>
          <w:color w:val="303F50"/>
          <w:sz w:val="20"/>
          <w:szCs w:val="20"/>
        </w:rPr>
        <w:br/>
      </w:r>
      <w:r w:rsidR="00843C33" w:rsidRPr="00843C33">
        <w:rPr>
          <w:rFonts w:ascii="Verdana" w:eastAsia="Times New Roman" w:hAnsi="Verdana" w:cs="Times New Roman"/>
          <w:b/>
          <w:color w:val="303F50"/>
          <w:sz w:val="20"/>
          <w:szCs w:val="20"/>
        </w:rPr>
        <w:t>СЛАЙД 12</w:t>
      </w:r>
    </w:p>
    <w:p w:rsidR="00B94E1C" w:rsidRPr="00B94E1C" w:rsidRDefault="00B94E1C" w:rsidP="00B94E1C">
      <w:pPr>
        <w:shd w:val="clear" w:color="auto" w:fill="FFFFFF"/>
        <w:spacing w:before="30" w:after="30" w:line="240" w:lineRule="auto"/>
        <w:rPr>
          <w:rFonts w:ascii="Verdana" w:eastAsia="Times New Roman" w:hAnsi="Verdana" w:cs="Times New Roman"/>
          <w:color w:val="303F50"/>
          <w:sz w:val="20"/>
          <w:szCs w:val="20"/>
        </w:rPr>
      </w:pPr>
      <w:r w:rsidRPr="00B94E1C">
        <w:rPr>
          <w:rFonts w:ascii="Verdana" w:eastAsia="Times New Roman" w:hAnsi="Verdana" w:cs="Times New Roman"/>
          <w:color w:val="303F50"/>
          <w:sz w:val="20"/>
          <w:szCs w:val="20"/>
        </w:rPr>
        <w:t>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r w:rsidRPr="00B94E1C">
        <w:rPr>
          <w:rFonts w:ascii="Verdana" w:eastAsia="Times New Roman" w:hAnsi="Verdana" w:cs="Times New Roman"/>
          <w:color w:val="303F50"/>
          <w:sz w:val="20"/>
          <w:szCs w:val="20"/>
        </w:rPr>
        <w:br/>
        <w:t>Мы надеемся, что дома вечерами, в выходные дни вы, уважаемые родители, будете создавать условия и принимать участие в играх своих детей.</w:t>
      </w:r>
    </w:p>
    <w:p w:rsidR="005D6F6F" w:rsidRDefault="005D6F6F"/>
    <w:p w:rsidR="00B94E1C" w:rsidRDefault="00B94E1C"/>
    <w:tbl>
      <w:tblPr>
        <w:tblW w:w="5056" w:type="pct"/>
        <w:tblCellSpacing w:w="0" w:type="dxa"/>
        <w:tblInd w:w="-112" w:type="dxa"/>
        <w:tblCellMar>
          <w:top w:w="30" w:type="dxa"/>
          <w:left w:w="30" w:type="dxa"/>
          <w:bottom w:w="30" w:type="dxa"/>
          <w:right w:w="30" w:type="dxa"/>
        </w:tblCellMar>
        <w:tblLook w:val="04A0"/>
      </w:tblPr>
      <w:tblGrid>
        <w:gridCol w:w="10380"/>
      </w:tblGrid>
      <w:tr w:rsidR="00B94E1C" w:rsidRPr="00B94E1C" w:rsidTr="00DE1064">
        <w:trPr>
          <w:tblCellSpacing w:w="0" w:type="dxa"/>
        </w:trPr>
        <w:tc>
          <w:tcPr>
            <w:tcW w:w="5000" w:type="pct"/>
            <w:vAlign w:val="center"/>
            <w:hideMark/>
          </w:tcPr>
          <w:p w:rsidR="00B94E1C" w:rsidRPr="00B94E1C" w:rsidRDefault="00B94E1C" w:rsidP="00B94E1C">
            <w:pPr>
              <w:spacing w:before="100" w:beforeAutospacing="1" w:after="100" w:afterAutospacing="1" w:line="240" w:lineRule="auto"/>
              <w:ind w:left="737"/>
              <w:jc w:val="center"/>
              <w:rPr>
                <w:rFonts w:ascii="Arial" w:eastAsia="Times New Roman" w:hAnsi="Arial" w:cs="Arial"/>
                <w:sz w:val="18"/>
                <w:szCs w:val="18"/>
              </w:rPr>
            </w:pPr>
            <w:r w:rsidRPr="00B94E1C">
              <w:rPr>
                <w:rFonts w:ascii="Arial" w:eastAsia="Times New Roman" w:hAnsi="Arial" w:cs="Arial"/>
                <w:sz w:val="18"/>
                <w:szCs w:val="18"/>
              </w:rPr>
              <w:lastRenderedPageBreak/>
              <w:t> </w:t>
            </w:r>
          </w:p>
          <w:p w:rsidR="00B94E1C" w:rsidRPr="00B94E1C" w:rsidRDefault="00B94E1C" w:rsidP="00B94E1C">
            <w:pPr>
              <w:spacing w:before="100" w:beforeAutospacing="1" w:after="100" w:afterAutospacing="1" w:line="240" w:lineRule="auto"/>
              <w:ind w:left="737"/>
              <w:jc w:val="center"/>
              <w:rPr>
                <w:rFonts w:ascii="Arial" w:eastAsia="Times New Roman" w:hAnsi="Arial" w:cs="Arial"/>
                <w:sz w:val="18"/>
                <w:szCs w:val="18"/>
              </w:rPr>
            </w:pPr>
            <w:r w:rsidRPr="00B94E1C">
              <w:rPr>
                <w:rFonts w:ascii="Arial" w:eastAsia="Times New Roman" w:hAnsi="Arial" w:cs="Arial"/>
                <w:sz w:val="18"/>
                <w:szCs w:val="18"/>
              </w:rPr>
              <w:t> </w:t>
            </w:r>
          </w:p>
          <w:p w:rsidR="00B94E1C" w:rsidRPr="00B94E1C" w:rsidRDefault="00B94E1C" w:rsidP="00B94E1C">
            <w:pPr>
              <w:spacing w:before="100" w:beforeAutospacing="1" w:after="100" w:afterAutospacing="1" w:line="240" w:lineRule="auto"/>
              <w:ind w:left="737"/>
              <w:jc w:val="center"/>
              <w:rPr>
                <w:rFonts w:ascii="Arial" w:eastAsia="Times New Roman" w:hAnsi="Arial" w:cs="Arial"/>
                <w:sz w:val="18"/>
                <w:szCs w:val="18"/>
              </w:rPr>
            </w:pPr>
            <w:r w:rsidRPr="00B94E1C">
              <w:rPr>
                <w:rFonts w:ascii="Arial" w:eastAsia="Times New Roman" w:hAnsi="Arial" w:cs="Arial"/>
                <w:sz w:val="18"/>
                <w:szCs w:val="18"/>
              </w:rPr>
              <w:t> </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i/>
                <w:iCs/>
                <w:sz w:val="18"/>
              </w:rPr>
              <w:t>Советы родителям</w:t>
            </w:r>
          </w:p>
          <w:p w:rsidR="00B94E1C" w:rsidRPr="00B94E1C" w:rsidRDefault="00B94E1C" w:rsidP="00B94E1C">
            <w:pPr>
              <w:spacing w:before="100" w:beforeAutospacing="1" w:after="100" w:afterAutospacing="1" w:line="240" w:lineRule="auto"/>
              <w:ind w:left="737"/>
              <w:rPr>
                <w:rFonts w:ascii="Arial" w:eastAsia="Times New Roman" w:hAnsi="Arial" w:cs="Arial"/>
                <w:sz w:val="18"/>
                <w:szCs w:val="18"/>
              </w:rPr>
            </w:pPr>
            <w:r w:rsidRPr="00B94E1C">
              <w:rPr>
                <w:rFonts w:ascii="Arial" w:eastAsia="Times New Roman" w:hAnsi="Arial" w:cs="Arial"/>
                <w:b/>
                <w:bCs/>
                <w:sz w:val="18"/>
              </w:rPr>
              <w:t>*****</w:t>
            </w:r>
          </w:p>
          <w:p w:rsidR="00B94E1C" w:rsidRPr="00B94E1C" w:rsidRDefault="00B94E1C" w:rsidP="00536588">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Очень часто родители заботятся о том, чтобы накупить детям как можно больше игрушек, и притом сложных, дорогих, всячески разукрашенных. Они думают тем доставить больше удовольствия детям и способствовать их развитию. Но в этом они ошибаются. Дети ценят игрушки не с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r w:rsidR="00536588">
              <w:rPr>
                <w:rFonts w:ascii="Arial" w:eastAsia="Times New Roman" w:hAnsi="Arial" w:cs="Arial"/>
                <w:sz w:val="18"/>
                <w:szCs w:val="18"/>
              </w:rPr>
              <w:t>.</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sz w:val="18"/>
              </w:rPr>
              <w:t>*****</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Приобретение игрушек должно зависеть не от бюджета семьи, а от педагогической ценности игрушки. </w:t>
            </w:r>
            <w:proofErr w:type="gramStart"/>
            <w:r w:rsidRPr="00B94E1C">
              <w:rPr>
                <w:rFonts w:ascii="Arial" w:eastAsia="Times New Roman" w:hAnsi="Arial" w:cs="Arial"/>
                <w:sz w:val="18"/>
                <w:szCs w:val="18"/>
              </w:rPr>
              <w:t>Соблюдайте чувство меры</w:t>
            </w:r>
            <w:proofErr w:type="gramEnd"/>
            <w:r w:rsidRPr="00B94E1C">
              <w:rPr>
                <w:rFonts w:ascii="Arial" w:eastAsia="Times New Roman" w:hAnsi="Arial" w:cs="Arial"/>
                <w:sz w:val="18"/>
                <w:szCs w:val="18"/>
              </w:rPr>
              <w:t>: обилие игрушек не улучшает детские игры, оно рассеивает внимание дошкольника, мешает сосредоточиться на игровом замысле.</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sz w:val="18"/>
              </w:rPr>
              <w:t>*****</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Для нравственного воспитания дошкольников особенно важны сюжетно-образные игрушки: куклы, мишки, другие животные, </w:t>
            </w:r>
            <w:proofErr w:type="spellStart"/>
            <w:r w:rsidRPr="00B94E1C">
              <w:rPr>
                <w:rFonts w:ascii="Arial" w:eastAsia="Times New Roman" w:hAnsi="Arial" w:cs="Arial"/>
                <w:sz w:val="18"/>
                <w:szCs w:val="18"/>
              </w:rPr>
              <w:t>Чебурашка</w:t>
            </w:r>
            <w:proofErr w:type="spellEnd"/>
            <w:r w:rsidRPr="00B94E1C">
              <w:rPr>
                <w:rFonts w:ascii="Arial" w:eastAsia="Times New Roman" w:hAnsi="Arial" w:cs="Arial"/>
                <w:sz w:val="18"/>
                <w:szCs w:val="18"/>
              </w:rPr>
              <w:t xml:space="preserve">, Буратино и т.п. Не следует иметь специально игрушки для мальчиков и девочек. Всем детям одинаково нужны куклы, транспорт, двигательные игрушки и конструктор. Если сын не приучен с ранних лет </w:t>
            </w:r>
            <w:proofErr w:type="gramStart"/>
            <w:r w:rsidRPr="00B94E1C">
              <w:rPr>
                <w:rFonts w:ascii="Arial" w:eastAsia="Times New Roman" w:hAnsi="Arial" w:cs="Arial"/>
                <w:sz w:val="18"/>
                <w:szCs w:val="18"/>
              </w:rPr>
              <w:t>играть</w:t>
            </w:r>
            <w:proofErr w:type="gramEnd"/>
            <w:r w:rsidRPr="00B94E1C">
              <w:rPr>
                <w:rFonts w:ascii="Arial" w:eastAsia="Times New Roman" w:hAnsi="Arial" w:cs="Arial"/>
                <w:sz w:val="18"/>
                <w:szCs w:val="18"/>
              </w:rPr>
              <w:t xml:space="preserve"> сюжетно-образными игрушками, приобретите ему куклу в образе мальчика, космонавта или матроса, а дочери – техническую игрушку. Отведите малышу удобное место для игр, найдите время поиграть с ним.</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Включаясь в игру детей, старайтесь ненавязчиво советовать, подсказывать сыну, дочери, во что и как играть, как выполнять взятую на себя роль.</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b/>
                <w:bCs/>
                <w:sz w:val="18"/>
              </w:rPr>
              <w:t>                                *****</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От взрослых зависит, как ребенок обращается с сюжетно-образными игрушками; являются ли они друзьями, партнерами в его играх или малыш </w:t>
            </w:r>
            <w:proofErr w:type="gramStart"/>
            <w:r w:rsidRPr="00B94E1C">
              <w:rPr>
                <w:rFonts w:ascii="Arial" w:eastAsia="Times New Roman" w:hAnsi="Arial" w:cs="Arial"/>
                <w:sz w:val="18"/>
                <w:szCs w:val="18"/>
              </w:rPr>
              <w:t>остается к ним равнодушен</w:t>
            </w:r>
            <w:proofErr w:type="gramEnd"/>
            <w:r w:rsidRPr="00B94E1C">
              <w:rPr>
                <w:rFonts w:ascii="Arial" w:eastAsia="Times New Roman" w:hAnsi="Arial" w:cs="Arial"/>
                <w:sz w:val="18"/>
                <w:szCs w:val="18"/>
              </w:rPr>
              <w:t>. Участие взрослых в игре и их отношение к кукле, мишке – пример поведения и отношений к ним ребенка.</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У сына, дочери должна быть любимая образная игрушка (мишка, обезьяна, кукла, </w:t>
            </w:r>
            <w:proofErr w:type="spellStart"/>
            <w:r w:rsidRPr="00B94E1C">
              <w:rPr>
                <w:rFonts w:ascii="Arial" w:eastAsia="Times New Roman" w:hAnsi="Arial" w:cs="Arial"/>
                <w:sz w:val="18"/>
                <w:szCs w:val="18"/>
              </w:rPr>
              <w:t>Чебурашка</w:t>
            </w:r>
            <w:proofErr w:type="spellEnd"/>
            <w:r w:rsidRPr="00B94E1C">
              <w:rPr>
                <w:rFonts w:ascii="Arial" w:eastAsia="Times New Roman" w:hAnsi="Arial" w:cs="Arial"/>
                <w:sz w:val="18"/>
                <w:szCs w:val="18"/>
              </w:rPr>
              <w:t>), с которой он гуляет и играет. Такая игрушка может вместе с ребенком участвовать в просмотре мультфильмов, чтении книг, прогулках. В играх с детьми установите правила обращения ребенка с образными игрушками. Она должна иметь место, имя, находиться в определенной позе (сидя, стоя, лежа). Приучайте малыша ухаживать за игрушками: не бросать их, не держать за волосы, за ноги.</w:t>
            </w:r>
          </w:p>
          <w:p w:rsidR="00B94E1C" w:rsidRPr="00B94E1C" w:rsidRDefault="00B94E1C" w:rsidP="00B94E1C">
            <w:pPr>
              <w:spacing w:before="100" w:beforeAutospacing="1" w:after="100" w:afterAutospacing="1" w:line="240" w:lineRule="auto"/>
              <w:jc w:val="center"/>
              <w:rPr>
                <w:rFonts w:ascii="Arial" w:eastAsia="Times New Roman" w:hAnsi="Arial" w:cs="Arial"/>
                <w:sz w:val="18"/>
                <w:szCs w:val="18"/>
              </w:rPr>
            </w:pPr>
            <w:r w:rsidRPr="00B94E1C">
              <w:rPr>
                <w:rFonts w:ascii="Arial" w:eastAsia="Times New Roman" w:hAnsi="Arial" w:cs="Arial"/>
                <w:b/>
                <w:bCs/>
                <w:sz w:val="18"/>
              </w:rPr>
              <w:t>*****</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Приучайте детей к порядку и бережливости. Для хранения игрушек хорошо иметь открытые полки, еще лучше отдельный игровой уголок.</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Книги, пластинки, карандаши – не игрушки. Выделите для них особое место для занятий ребенка дома. Эти учебные пособия развивают детское мышление, приучают к систематическим занятиям, усидчивому труду.</w:t>
            </w:r>
          </w:p>
          <w:p w:rsidR="00B94E1C" w:rsidRPr="00B94E1C" w:rsidRDefault="00B94E1C" w:rsidP="00B94E1C">
            <w:pPr>
              <w:spacing w:before="100" w:beforeAutospacing="1" w:after="100" w:afterAutospacing="1" w:line="240" w:lineRule="auto"/>
              <w:jc w:val="center"/>
              <w:rPr>
                <w:rFonts w:ascii="Arial" w:eastAsia="Times New Roman" w:hAnsi="Arial" w:cs="Arial"/>
                <w:sz w:val="18"/>
                <w:szCs w:val="18"/>
              </w:rPr>
            </w:pPr>
            <w:r w:rsidRPr="00B94E1C">
              <w:rPr>
                <w:rFonts w:ascii="Arial" w:eastAsia="Times New Roman" w:hAnsi="Arial" w:cs="Arial"/>
                <w:b/>
                <w:bCs/>
                <w:sz w:val="18"/>
              </w:rPr>
              <w:t>*****</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Купив новую игрушку, покажите ребенку, как с ней можно играть, подскажите, как ее использовать в сочетании с другими игрушками, покажите разные варианты игр с ней. Например, устройте для куклы комнату, «пригласите» все игрушки на «день рождения».</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Поиграйте вместе с ребенком, пригласите по возможности сверстников или детей, близких по возрасту. Помогите им распределить игровые роли, составьте простой игровой сюжет, следите за взаимоотношениями детей, учите их правилам общения. Еще лучше, если кто-то из родителей поиграет вместе с детьми. Совместные игры не только обогащают игровой и нравственный опыт детей, но и повышают их эмоциональный настрой.</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Взрослым игры с ребенком помогают понять его духовные интересы, запросы, потребности, лучше изучить характер </w:t>
            </w:r>
            <w:r w:rsidRPr="00B94E1C">
              <w:rPr>
                <w:rFonts w:ascii="Arial" w:eastAsia="Times New Roman" w:hAnsi="Arial" w:cs="Arial"/>
                <w:sz w:val="18"/>
                <w:szCs w:val="18"/>
              </w:rPr>
              <w:lastRenderedPageBreak/>
              <w:t>складывающейся личности дошкольника.</w:t>
            </w:r>
          </w:p>
          <w:p w:rsidR="00536588" w:rsidRPr="00536588" w:rsidRDefault="00536588" w:rsidP="00B94E1C">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sz w:val="18"/>
                <w:szCs w:val="18"/>
              </w:rPr>
              <w:t xml:space="preserve"> </w:t>
            </w:r>
            <w:r w:rsidRPr="00536588">
              <w:rPr>
                <w:rFonts w:ascii="Arial" w:eastAsia="Times New Roman" w:hAnsi="Arial" w:cs="Arial"/>
                <w:b/>
                <w:sz w:val="24"/>
                <w:szCs w:val="24"/>
              </w:rPr>
              <w:t xml:space="preserve">Тест для родителей </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xml:space="preserve">Вспомните ваши семейные вечера и дайте им самооценку. </w:t>
            </w:r>
            <w:proofErr w:type="gramStart"/>
            <w:r w:rsidRPr="00B94E1C">
              <w:rPr>
                <w:rFonts w:ascii="Arial" w:eastAsia="Times New Roman" w:hAnsi="Arial" w:cs="Arial"/>
                <w:sz w:val="18"/>
                <w:szCs w:val="18"/>
              </w:rPr>
              <w:t>Если вы поступаете, так, как сказано, то выставляете - круг, не всегда – квадрат, никогда – треугольник.</w:t>
            </w:r>
            <w:proofErr w:type="gramEnd"/>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1. Каждый вечер уделяю время на игры с детьми</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2. Рассказываю о своих играх в детстве</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3. Если сломалась игрушка, ремонтирую вместе с ребёнком</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4. Купив ребёнку игрушку, объясняю, как с ней играть, показываю разные варианты игры</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5. Слушаю рассказы ребёнка об играх и игрушках в детском саду</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6. Не наказываю ребёнка игрой, игрушкой, т. е. не лишаю его на время игры или игрушки</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7. Часто дарю ребёнку игру, игрушку</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Обобщение:</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Если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r w:rsidRPr="00B94E1C">
              <w:rPr>
                <w:rFonts w:ascii="Arial" w:eastAsia="Times New Roman" w:hAnsi="Arial" w:cs="Arial"/>
                <w:sz w:val="18"/>
                <w:szCs w:val="18"/>
              </w:rPr>
              <w:t> </w:t>
            </w:r>
          </w:p>
          <w:p w:rsidR="00B94E1C" w:rsidRPr="00B94E1C" w:rsidRDefault="00B94E1C" w:rsidP="00B94E1C">
            <w:pPr>
              <w:spacing w:before="100" w:beforeAutospacing="1" w:after="100" w:afterAutospacing="1" w:line="240" w:lineRule="auto"/>
              <w:rPr>
                <w:rFonts w:ascii="Arial" w:eastAsia="Times New Roman" w:hAnsi="Arial" w:cs="Arial"/>
                <w:sz w:val="18"/>
                <w:szCs w:val="18"/>
              </w:rPr>
            </w:pPr>
          </w:p>
        </w:tc>
      </w:tr>
    </w:tbl>
    <w:p w:rsidR="00B94E1C" w:rsidRDefault="00B94E1C"/>
    <w:sectPr w:rsidR="00B94E1C" w:rsidSect="00843C33">
      <w:pgSz w:w="11906" w:h="16838"/>
      <w:pgMar w:top="709"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367E"/>
    <w:multiLevelType w:val="multilevel"/>
    <w:tmpl w:val="6C2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85C78"/>
    <w:multiLevelType w:val="multilevel"/>
    <w:tmpl w:val="6700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39EF"/>
    <w:rsid w:val="000139A7"/>
    <w:rsid w:val="0003361F"/>
    <w:rsid w:val="000339EF"/>
    <w:rsid w:val="000A2CDD"/>
    <w:rsid w:val="004B33AA"/>
    <w:rsid w:val="00536588"/>
    <w:rsid w:val="005D6F6F"/>
    <w:rsid w:val="00843C33"/>
    <w:rsid w:val="008A3720"/>
    <w:rsid w:val="00B94E1C"/>
    <w:rsid w:val="00DE1064"/>
    <w:rsid w:val="00EB1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F6F"/>
  </w:style>
  <w:style w:type="paragraph" w:styleId="1">
    <w:name w:val="heading 1"/>
    <w:basedOn w:val="a"/>
    <w:link w:val="10"/>
    <w:uiPriority w:val="9"/>
    <w:qFormat/>
    <w:rsid w:val="00B94E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94E1C"/>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B94E1C"/>
    <w:rPr>
      <w:color w:val="0000FF"/>
      <w:u w:val="single"/>
    </w:rPr>
  </w:style>
  <w:style w:type="character" w:styleId="a5">
    <w:name w:val="Strong"/>
    <w:basedOn w:val="a0"/>
    <w:uiPriority w:val="22"/>
    <w:qFormat/>
    <w:rsid w:val="00B94E1C"/>
    <w:rPr>
      <w:b/>
      <w:bCs/>
    </w:rPr>
  </w:style>
  <w:style w:type="character" w:styleId="a6">
    <w:name w:val="Emphasis"/>
    <w:basedOn w:val="a0"/>
    <w:uiPriority w:val="20"/>
    <w:qFormat/>
    <w:rsid w:val="00B94E1C"/>
    <w:rPr>
      <w:i/>
      <w:iCs/>
    </w:rPr>
  </w:style>
</w:styles>
</file>

<file path=word/webSettings.xml><?xml version="1.0" encoding="utf-8"?>
<w:webSettings xmlns:r="http://schemas.openxmlformats.org/officeDocument/2006/relationships" xmlns:w="http://schemas.openxmlformats.org/wordprocessingml/2006/main">
  <w:divs>
    <w:div w:id="747387489">
      <w:bodyDiv w:val="1"/>
      <w:marLeft w:val="0"/>
      <w:marRight w:val="0"/>
      <w:marTop w:val="0"/>
      <w:marBottom w:val="0"/>
      <w:divBdr>
        <w:top w:val="none" w:sz="0" w:space="0" w:color="auto"/>
        <w:left w:val="none" w:sz="0" w:space="0" w:color="auto"/>
        <w:bottom w:val="none" w:sz="0" w:space="0" w:color="auto"/>
        <w:right w:val="none" w:sz="0" w:space="0" w:color="auto"/>
      </w:divBdr>
      <w:divsChild>
        <w:div w:id="1377855860">
          <w:marLeft w:val="0"/>
          <w:marRight w:val="0"/>
          <w:marTop w:val="0"/>
          <w:marBottom w:val="45"/>
          <w:divBdr>
            <w:top w:val="none" w:sz="0" w:space="0" w:color="auto"/>
            <w:left w:val="none" w:sz="0" w:space="0" w:color="auto"/>
            <w:bottom w:val="none" w:sz="0" w:space="0" w:color="auto"/>
            <w:right w:val="none" w:sz="0" w:space="0" w:color="auto"/>
          </w:divBdr>
        </w:div>
      </w:divsChild>
    </w:div>
    <w:div w:id="1125268466">
      <w:bodyDiv w:val="1"/>
      <w:marLeft w:val="0"/>
      <w:marRight w:val="0"/>
      <w:marTop w:val="0"/>
      <w:marBottom w:val="0"/>
      <w:divBdr>
        <w:top w:val="none" w:sz="0" w:space="0" w:color="auto"/>
        <w:left w:val="none" w:sz="0" w:space="0" w:color="auto"/>
        <w:bottom w:val="none" w:sz="0" w:space="0" w:color="auto"/>
        <w:right w:val="none" w:sz="0" w:space="0" w:color="auto"/>
      </w:divBdr>
    </w:div>
    <w:div w:id="1811749759">
      <w:bodyDiv w:val="1"/>
      <w:marLeft w:val="0"/>
      <w:marRight w:val="0"/>
      <w:marTop w:val="0"/>
      <w:marBottom w:val="0"/>
      <w:divBdr>
        <w:top w:val="none" w:sz="0" w:space="0" w:color="auto"/>
        <w:left w:val="none" w:sz="0" w:space="0" w:color="auto"/>
        <w:bottom w:val="none" w:sz="0" w:space="0" w:color="auto"/>
        <w:right w:val="none" w:sz="0" w:space="0" w:color="auto"/>
      </w:divBdr>
      <w:divsChild>
        <w:div w:id="1641037969">
          <w:marLeft w:val="0"/>
          <w:marRight w:val="0"/>
          <w:marTop w:val="0"/>
          <w:marBottom w:val="0"/>
          <w:divBdr>
            <w:top w:val="single" w:sz="6" w:space="11" w:color="DDDDDD"/>
            <w:left w:val="single" w:sz="6" w:space="11" w:color="DDDDDD"/>
            <w:bottom w:val="single" w:sz="6" w:space="11" w:color="DDDDDD"/>
            <w:right w:val="single" w:sz="6" w:space="11" w:color="DDDDDD"/>
          </w:divBdr>
          <w:divsChild>
            <w:div w:id="166091805">
              <w:marLeft w:val="0"/>
              <w:marRight w:val="0"/>
              <w:marTop w:val="150"/>
              <w:marBottom w:val="0"/>
              <w:divBdr>
                <w:top w:val="none" w:sz="0" w:space="0" w:color="auto"/>
                <w:left w:val="none" w:sz="0" w:space="0" w:color="auto"/>
                <w:bottom w:val="none" w:sz="0" w:space="0" w:color="auto"/>
                <w:right w:val="none" w:sz="0" w:space="0" w:color="auto"/>
              </w:divBdr>
              <w:divsChild>
                <w:div w:id="1709990967">
                  <w:marLeft w:val="0"/>
                  <w:marRight w:val="150"/>
                  <w:marTop w:val="0"/>
                  <w:marBottom w:val="0"/>
                  <w:divBdr>
                    <w:top w:val="none" w:sz="0" w:space="0" w:color="auto"/>
                    <w:left w:val="none" w:sz="0" w:space="0" w:color="auto"/>
                    <w:bottom w:val="none" w:sz="0" w:space="0" w:color="auto"/>
                    <w:right w:val="none" w:sz="0" w:space="0" w:color="auto"/>
                  </w:divBdr>
                </w:div>
                <w:div w:id="1190339486">
                  <w:marLeft w:val="0"/>
                  <w:marRight w:val="150"/>
                  <w:marTop w:val="0"/>
                  <w:marBottom w:val="0"/>
                  <w:divBdr>
                    <w:top w:val="none" w:sz="0" w:space="0" w:color="auto"/>
                    <w:left w:val="none" w:sz="0" w:space="0" w:color="auto"/>
                    <w:bottom w:val="none" w:sz="0" w:space="0" w:color="auto"/>
                    <w:right w:val="none" w:sz="0" w:space="0" w:color="auto"/>
                  </w:divBdr>
                </w:div>
                <w:div w:id="1711145687">
                  <w:marLeft w:val="0"/>
                  <w:marRight w:val="150"/>
                  <w:marTop w:val="0"/>
                  <w:marBottom w:val="0"/>
                  <w:divBdr>
                    <w:top w:val="none" w:sz="0" w:space="0" w:color="auto"/>
                    <w:left w:val="none" w:sz="0" w:space="0" w:color="auto"/>
                    <w:bottom w:val="none" w:sz="0" w:space="0" w:color="auto"/>
                    <w:right w:val="none" w:sz="0" w:space="0" w:color="auto"/>
                  </w:divBdr>
                </w:div>
                <w:div w:id="102651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3548994">
          <w:marLeft w:val="0"/>
          <w:marRight w:val="0"/>
          <w:marTop w:val="0"/>
          <w:marBottom w:val="0"/>
          <w:divBdr>
            <w:top w:val="none" w:sz="0" w:space="11" w:color="auto"/>
            <w:left w:val="single" w:sz="6" w:space="11" w:color="DDDDDD"/>
            <w:bottom w:val="single" w:sz="6" w:space="11" w:color="DDDDDD"/>
            <w:right w:val="single" w:sz="6" w:space="11" w:color="DDDDDD"/>
          </w:divBdr>
          <w:divsChild>
            <w:div w:id="39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8</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cp:revision>
  <dcterms:created xsi:type="dcterms:W3CDTF">2018-03-14T15:24:00Z</dcterms:created>
  <dcterms:modified xsi:type="dcterms:W3CDTF">2018-03-19T04:58:00Z</dcterms:modified>
</cp:coreProperties>
</file>